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656F096C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C561E8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117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38783398" w:rsidR="000633B4" w:rsidRPr="00012ED8" w:rsidRDefault="000633B4" w:rsidP="00012ED8">
      <w:pPr>
        <w:jc w:val="center"/>
        <w:rPr>
          <w:rFonts w:asciiTheme="majorHAnsi" w:hAnsiTheme="majorHAnsi" w:cs="Arial"/>
          <w:szCs w:val="20"/>
          <w:u w:val="single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proofErr w:type="spellStart"/>
      <w:r w:rsidR="00012ED8" w:rsidRPr="00012ED8">
        <w:rPr>
          <w:rFonts w:asciiTheme="majorHAnsi" w:hAnsiTheme="majorHAnsi" w:cs="Arial"/>
          <w:bCs/>
          <w:szCs w:val="20"/>
        </w:rPr>
        <w:t>Filament</w:t>
      </w:r>
      <w:proofErr w:type="spellEnd"/>
      <w:r w:rsidR="00012ED8" w:rsidRPr="00012ED8">
        <w:rPr>
          <w:rFonts w:asciiTheme="majorHAnsi" w:hAnsiTheme="majorHAnsi" w:cs="Arial"/>
          <w:bCs/>
          <w:szCs w:val="20"/>
        </w:rPr>
        <w:t xml:space="preserve"> irydowy pokryty torem</w:t>
      </w:r>
      <w:r w:rsidR="00D92614" w:rsidRPr="00012ED8">
        <w:rPr>
          <w:rFonts w:asciiTheme="majorHAnsi" w:hAnsiTheme="majorHAnsi"/>
          <w:bCs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2ED8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61E8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Zofia Młodożeniec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2021-10-04T10:21:00Z</dcterms:modified>
</cp:coreProperties>
</file>