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0DA00A5C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CF1CC0">
        <w:rPr>
          <w:rFonts w:asciiTheme="majorHAnsi" w:hAnsiTheme="majorHAnsi"/>
          <w:szCs w:val="20"/>
        </w:rPr>
        <w:t>16</w:t>
      </w:r>
      <w:r w:rsidR="009F7311">
        <w:rPr>
          <w:rFonts w:asciiTheme="majorHAnsi" w:hAnsiTheme="majorHAnsi"/>
          <w:szCs w:val="20"/>
        </w:rPr>
        <w:t>6</w:t>
      </w:r>
      <w:r w:rsidRPr="00B97CFE">
        <w:rPr>
          <w:rFonts w:asciiTheme="majorHAnsi" w:hAnsiTheme="majorHAnsi"/>
          <w:szCs w:val="20"/>
        </w:rPr>
        <w:t>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6F2B5136" w:rsidR="001B10B5" w:rsidRPr="00D94564" w:rsidRDefault="001B10B5" w:rsidP="001B10B5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</w:t>
      </w:r>
      <w:r w:rsidR="00230D4A" w:rsidRPr="00230D4A">
        <w:rPr>
          <w:rFonts w:asciiTheme="majorHAnsi" w:hAnsiTheme="majorHAnsi"/>
          <w:szCs w:val="20"/>
        </w:rPr>
        <w:t>zakup materiałów zużywalnych</w:t>
      </w:r>
      <w:r w:rsidR="009F7311">
        <w:rPr>
          <w:rFonts w:asciiTheme="majorHAnsi" w:hAnsiTheme="majorHAnsi"/>
          <w:szCs w:val="20"/>
        </w:rPr>
        <w:t xml:space="preserve"> (cz.2)</w:t>
      </w:r>
      <w:r w:rsidR="00230D4A" w:rsidRPr="00230D4A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="00230D4A" w:rsidRPr="00230D4A">
        <w:rPr>
          <w:rFonts w:asciiTheme="majorHAnsi" w:hAnsiTheme="majorHAnsi"/>
          <w:b/>
          <w:szCs w:val="20"/>
        </w:rPr>
        <w:t>Opracowanie technologii karbonizacji surowców organicznych przy wykorzystaniu technologii mikrofalowych do wdrożenia innowacyjnego procesu produkcji węgli aktywnych. Nr RPDS.01.02.01-02-0062/20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1EE0AE6E" w14:textId="77777777" w:rsidR="00714288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</w:r>
    </w:p>
    <w:p w14:paraId="3DB80705" w14:textId="77777777" w:rsidR="00714288" w:rsidRDefault="00714288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38D706ED" w14:textId="2C907A7E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W odpowiedzi na zapytanie ofertowe z dnia </w:t>
      </w:r>
      <w:r>
        <w:rPr>
          <w:rFonts w:asciiTheme="majorHAnsi" w:eastAsia="Calibri" w:hAnsiTheme="majorHAnsi" w:cs="Tahoma"/>
          <w:bCs/>
          <w:szCs w:val="20"/>
        </w:rPr>
        <w:t>3</w:t>
      </w:r>
      <w:r w:rsidR="00130563">
        <w:rPr>
          <w:rFonts w:asciiTheme="majorHAnsi" w:eastAsia="Calibri" w:hAnsiTheme="majorHAnsi" w:cs="Tahoma"/>
          <w:bCs/>
          <w:szCs w:val="20"/>
        </w:rPr>
        <w:t>1</w:t>
      </w:r>
      <w:r>
        <w:rPr>
          <w:rFonts w:asciiTheme="majorHAnsi" w:eastAsia="Calibri" w:hAnsiTheme="majorHAnsi" w:cs="Tahoma"/>
          <w:bCs/>
          <w:szCs w:val="20"/>
        </w:rPr>
        <w:t>.</w:t>
      </w:r>
      <w:r w:rsidR="00CF1CC0">
        <w:rPr>
          <w:rFonts w:asciiTheme="majorHAnsi" w:eastAsia="Calibri" w:hAnsiTheme="majorHAnsi" w:cs="Tahoma"/>
          <w:bCs/>
          <w:szCs w:val="20"/>
        </w:rPr>
        <w:t>12</w:t>
      </w:r>
      <w:r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</w:t>
      </w:r>
      <w:r w:rsidR="00230D4A" w:rsidRPr="00230D4A">
        <w:rPr>
          <w:rFonts w:asciiTheme="majorHAnsi" w:hAnsiTheme="majorHAnsi"/>
          <w:szCs w:val="20"/>
        </w:rPr>
        <w:t xml:space="preserve">zakup materiałów zużywalnych </w:t>
      </w:r>
      <w:r w:rsidR="00130563">
        <w:rPr>
          <w:rFonts w:asciiTheme="majorHAnsi" w:hAnsiTheme="majorHAnsi"/>
          <w:szCs w:val="20"/>
        </w:rPr>
        <w:t xml:space="preserve">(cz. 2 )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97CFE">
        <w:rPr>
          <w:rFonts w:asciiTheme="majorHAnsi" w:hAnsiTheme="majorHAnsi"/>
          <w:b/>
          <w:szCs w:val="20"/>
        </w:rPr>
        <w:t>„</w:t>
      </w:r>
      <w:r w:rsidR="00230D4A" w:rsidRPr="00230D4A">
        <w:rPr>
          <w:rFonts w:asciiTheme="majorHAnsi" w:hAnsiTheme="majorHAnsi"/>
          <w:b/>
          <w:szCs w:val="20"/>
        </w:rPr>
        <w:t xml:space="preserve">Opracowanie technologii karbonizacji surowców organicznych przy wykorzystaniu technologii mikrofalowych do wdrożenia innowacyjnego procesu </w:t>
      </w:r>
      <w:r w:rsidR="00230D4A" w:rsidRPr="00230D4A">
        <w:rPr>
          <w:rFonts w:asciiTheme="majorHAnsi" w:hAnsiTheme="majorHAnsi"/>
          <w:b/>
          <w:szCs w:val="20"/>
        </w:rPr>
        <w:lastRenderedPageBreak/>
        <w:t>produkcji węgli aktywnych. Nr RPDS.01.02.01-02-0062/20</w:t>
      </w:r>
      <w:r w:rsidRPr="00B97CFE">
        <w:rPr>
          <w:rFonts w:asciiTheme="majorHAnsi" w:hAnsiTheme="majorHAnsi"/>
          <w:b/>
          <w:szCs w:val="20"/>
        </w:rPr>
        <w:t>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B061FF4" w14:textId="60C1FB29" w:rsidR="001B10B5" w:rsidRPr="008F299F" w:rsidRDefault="001B10B5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>CZĘŚĆ NR 1</w:t>
      </w:r>
    </w:p>
    <w:p w14:paraId="0CCD4B8F" w14:textId="77777777" w:rsidR="008F299F" w:rsidRPr="00B97CFE" w:rsidRDefault="008F299F" w:rsidP="008F299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1"/>
        <w:gridCol w:w="1631"/>
      </w:tblGrid>
      <w:tr w:rsidR="008F299F" w14:paraId="11B444AF" w14:textId="77777777" w:rsidTr="008F299F">
        <w:tc>
          <w:tcPr>
            <w:tcW w:w="1630" w:type="dxa"/>
          </w:tcPr>
          <w:p w14:paraId="73673D4B" w14:textId="77777777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0" w:type="dxa"/>
          </w:tcPr>
          <w:p w14:paraId="5AA752E4" w14:textId="51F70506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Ilość opakowań</w:t>
            </w:r>
          </w:p>
        </w:tc>
        <w:tc>
          <w:tcPr>
            <w:tcW w:w="1631" w:type="dxa"/>
          </w:tcPr>
          <w:p w14:paraId="6023DD5A" w14:textId="70144A45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jednostkowa netto</w:t>
            </w:r>
          </w:p>
        </w:tc>
        <w:tc>
          <w:tcPr>
            <w:tcW w:w="1631" w:type="dxa"/>
          </w:tcPr>
          <w:p w14:paraId="5AEFAE72" w14:textId="4ECC51E5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netto</w:t>
            </w:r>
          </w:p>
        </w:tc>
        <w:tc>
          <w:tcPr>
            <w:tcW w:w="1631" w:type="dxa"/>
          </w:tcPr>
          <w:p w14:paraId="380422B5" w14:textId="4A6EB397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brutto</w:t>
            </w:r>
          </w:p>
        </w:tc>
      </w:tr>
      <w:tr w:rsidR="008F299F" w14:paraId="3977BD3E" w14:textId="77777777" w:rsidTr="008F299F">
        <w:tc>
          <w:tcPr>
            <w:tcW w:w="1630" w:type="dxa"/>
          </w:tcPr>
          <w:p w14:paraId="4BBBB9A0" w14:textId="1CB4BBCD" w:rsidR="008F299F" w:rsidRPr="008F299F" w:rsidRDefault="00130563" w:rsidP="008F299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pacing w:val="0"/>
                <w:sz w:val="22"/>
              </w:rPr>
            </w:pPr>
            <w:r w:rsidRPr="00130563">
              <w:rPr>
                <w:rFonts w:ascii="Calibri" w:hAnsi="Calibri" w:cs="Calibri"/>
                <w:color w:val="000000"/>
                <w:spacing w:val="0"/>
                <w:sz w:val="22"/>
              </w:rPr>
              <w:t>kolby miarowe 25ml</w:t>
            </w:r>
          </w:p>
        </w:tc>
        <w:tc>
          <w:tcPr>
            <w:tcW w:w="1630" w:type="dxa"/>
          </w:tcPr>
          <w:p w14:paraId="7BCD16F9" w14:textId="01593155" w:rsidR="008F299F" w:rsidRDefault="00130563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4</w:t>
            </w:r>
          </w:p>
        </w:tc>
        <w:tc>
          <w:tcPr>
            <w:tcW w:w="1631" w:type="dxa"/>
          </w:tcPr>
          <w:p w14:paraId="05F74539" w14:textId="77777777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7A274B6F" w14:textId="77777777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5085D636" w14:textId="77777777" w:rsidR="008F299F" w:rsidRDefault="008F299F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130563" w14:paraId="1A162F31" w14:textId="77777777" w:rsidTr="008F299F">
        <w:tc>
          <w:tcPr>
            <w:tcW w:w="1630" w:type="dxa"/>
          </w:tcPr>
          <w:p w14:paraId="1CFAFD40" w14:textId="7763B7D1" w:rsidR="00130563" w:rsidRPr="00130563" w:rsidRDefault="00130563" w:rsidP="008F299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pacing w:val="0"/>
                <w:sz w:val="22"/>
              </w:rPr>
            </w:pPr>
            <w:r w:rsidRPr="00130563">
              <w:rPr>
                <w:rFonts w:ascii="Calibri" w:hAnsi="Calibri" w:cs="Calibri"/>
                <w:color w:val="000000"/>
                <w:spacing w:val="0"/>
                <w:sz w:val="22"/>
              </w:rPr>
              <w:t>kolby miarowe 50ml,</w:t>
            </w:r>
          </w:p>
        </w:tc>
        <w:tc>
          <w:tcPr>
            <w:tcW w:w="1630" w:type="dxa"/>
          </w:tcPr>
          <w:p w14:paraId="63D23B5E" w14:textId="55C62DC5" w:rsidR="00130563" w:rsidRDefault="00130563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4</w:t>
            </w:r>
          </w:p>
        </w:tc>
        <w:tc>
          <w:tcPr>
            <w:tcW w:w="1631" w:type="dxa"/>
          </w:tcPr>
          <w:p w14:paraId="133C6B0E" w14:textId="77777777" w:rsidR="00130563" w:rsidRDefault="00130563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0FE3ACC4" w14:textId="77777777" w:rsidR="00130563" w:rsidRDefault="00130563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2C6782EB" w14:textId="77777777" w:rsidR="00130563" w:rsidRDefault="00130563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130563" w14:paraId="47CC46DB" w14:textId="77777777" w:rsidTr="008F299F">
        <w:tc>
          <w:tcPr>
            <w:tcW w:w="1630" w:type="dxa"/>
          </w:tcPr>
          <w:p w14:paraId="33F1DF18" w14:textId="1FDC66A0" w:rsidR="00130563" w:rsidRPr="00130563" w:rsidRDefault="00130563" w:rsidP="008F299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pacing w:val="0"/>
                <w:sz w:val="22"/>
              </w:rPr>
            </w:pPr>
            <w:r w:rsidRPr="00130563">
              <w:rPr>
                <w:rFonts w:ascii="Calibri" w:hAnsi="Calibri" w:cs="Calibri"/>
                <w:color w:val="000000"/>
                <w:spacing w:val="0"/>
                <w:sz w:val="22"/>
              </w:rPr>
              <w:t>kolby miarowe 100ml</w:t>
            </w:r>
          </w:p>
        </w:tc>
        <w:tc>
          <w:tcPr>
            <w:tcW w:w="1630" w:type="dxa"/>
          </w:tcPr>
          <w:p w14:paraId="61086D50" w14:textId="2ED6B8A2" w:rsidR="00130563" w:rsidRDefault="00130563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4</w:t>
            </w:r>
          </w:p>
        </w:tc>
        <w:tc>
          <w:tcPr>
            <w:tcW w:w="1631" w:type="dxa"/>
          </w:tcPr>
          <w:p w14:paraId="1B568ED9" w14:textId="77777777" w:rsidR="00130563" w:rsidRDefault="00130563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62B2ED2D" w14:textId="77777777" w:rsidR="00130563" w:rsidRDefault="00130563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0541C918" w14:textId="77777777" w:rsidR="00130563" w:rsidRDefault="00130563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130563" w14:paraId="50BF39CD" w14:textId="77777777" w:rsidTr="008F299F">
        <w:tc>
          <w:tcPr>
            <w:tcW w:w="1630" w:type="dxa"/>
          </w:tcPr>
          <w:p w14:paraId="262C9358" w14:textId="74FF3B9B" w:rsidR="00130563" w:rsidRPr="00130563" w:rsidRDefault="00130563" w:rsidP="008F299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pacing w:val="0"/>
                <w:sz w:val="22"/>
              </w:rPr>
            </w:pPr>
            <w:r w:rsidRPr="00130563">
              <w:rPr>
                <w:rFonts w:ascii="Calibri" w:hAnsi="Calibri" w:cs="Calibri"/>
                <w:color w:val="000000"/>
                <w:spacing w:val="0"/>
                <w:sz w:val="22"/>
              </w:rPr>
              <w:t>kolby miarowe 250ml</w:t>
            </w:r>
          </w:p>
        </w:tc>
        <w:tc>
          <w:tcPr>
            <w:tcW w:w="1630" w:type="dxa"/>
          </w:tcPr>
          <w:p w14:paraId="171D5CBB" w14:textId="7E75EA87" w:rsidR="00130563" w:rsidRDefault="00130563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4</w:t>
            </w:r>
          </w:p>
        </w:tc>
        <w:tc>
          <w:tcPr>
            <w:tcW w:w="1631" w:type="dxa"/>
          </w:tcPr>
          <w:p w14:paraId="5C7B2987" w14:textId="77777777" w:rsidR="00130563" w:rsidRDefault="00130563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7BF517B3" w14:textId="77777777" w:rsidR="00130563" w:rsidRDefault="00130563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049B314E" w14:textId="77777777" w:rsidR="00130563" w:rsidRDefault="00130563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130563" w14:paraId="143100D7" w14:textId="77777777" w:rsidTr="008D3A7A">
        <w:tc>
          <w:tcPr>
            <w:tcW w:w="4891" w:type="dxa"/>
            <w:gridSpan w:val="3"/>
          </w:tcPr>
          <w:p w14:paraId="53E06348" w14:textId="7E118646" w:rsidR="00130563" w:rsidRDefault="00130563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za część 7</w:t>
            </w:r>
          </w:p>
        </w:tc>
        <w:tc>
          <w:tcPr>
            <w:tcW w:w="1631" w:type="dxa"/>
          </w:tcPr>
          <w:p w14:paraId="624DB5E5" w14:textId="77777777" w:rsidR="00130563" w:rsidRDefault="00130563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5A47EBE1" w14:textId="77777777" w:rsidR="00130563" w:rsidRDefault="00130563" w:rsidP="008F299F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23DC571D" w14:textId="77777777" w:rsidR="001B10B5" w:rsidRPr="00B97CFE" w:rsidRDefault="001B10B5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>CZĘŚĆ NR 2</w:t>
      </w:r>
    </w:p>
    <w:p w14:paraId="5706BAF1" w14:textId="002521B5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1"/>
        <w:gridCol w:w="1631"/>
      </w:tblGrid>
      <w:tr w:rsidR="008F299F" w14:paraId="52862561" w14:textId="77777777" w:rsidTr="00714482">
        <w:tc>
          <w:tcPr>
            <w:tcW w:w="1630" w:type="dxa"/>
          </w:tcPr>
          <w:p w14:paraId="0896CB46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0" w:type="dxa"/>
          </w:tcPr>
          <w:p w14:paraId="1C00EAE3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Ilość opakowań</w:t>
            </w:r>
          </w:p>
        </w:tc>
        <w:tc>
          <w:tcPr>
            <w:tcW w:w="1631" w:type="dxa"/>
          </w:tcPr>
          <w:p w14:paraId="6A3FD19E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jednostkowa netto</w:t>
            </w:r>
          </w:p>
        </w:tc>
        <w:tc>
          <w:tcPr>
            <w:tcW w:w="1631" w:type="dxa"/>
          </w:tcPr>
          <w:p w14:paraId="2D597B5B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netto</w:t>
            </w:r>
          </w:p>
        </w:tc>
        <w:tc>
          <w:tcPr>
            <w:tcW w:w="1631" w:type="dxa"/>
          </w:tcPr>
          <w:p w14:paraId="5CDE2D8B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brutto</w:t>
            </w:r>
          </w:p>
        </w:tc>
      </w:tr>
      <w:tr w:rsidR="008F299F" w14:paraId="38EDA807" w14:textId="77777777" w:rsidTr="00714482">
        <w:tc>
          <w:tcPr>
            <w:tcW w:w="1630" w:type="dxa"/>
          </w:tcPr>
          <w:p w14:paraId="7F54EC0D" w14:textId="2DCB5B72" w:rsidR="008F299F" w:rsidRPr="008F299F" w:rsidRDefault="00AF6318" w:rsidP="0071448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pacing w:val="0"/>
                <w:sz w:val="22"/>
              </w:rPr>
            </w:pPr>
            <w:r w:rsidRPr="00AF6318">
              <w:rPr>
                <w:rFonts w:ascii="Calibri" w:hAnsi="Calibri" w:cs="Calibri"/>
                <w:color w:val="000000"/>
                <w:spacing w:val="0"/>
                <w:sz w:val="22"/>
              </w:rPr>
              <w:t>Biureta 1ml</w:t>
            </w:r>
          </w:p>
        </w:tc>
        <w:tc>
          <w:tcPr>
            <w:tcW w:w="1630" w:type="dxa"/>
          </w:tcPr>
          <w:p w14:paraId="77F0AB8D" w14:textId="617CB586" w:rsidR="008F299F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5</w:t>
            </w:r>
          </w:p>
        </w:tc>
        <w:tc>
          <w:tcPr>
            <w:tcW w:w="1631" w:type="dxa"/>
          </w:tcPr>
          <w:p w14:paraId="66F231BD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746B00B0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480668C2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8F299F" w14:paraId="26687E2F" w14:textId="77777777" w:rsidTr="00714482">
        <w:tc>
          <w:tcPr>
            <w:tcW w:w="1630" w:type="dxa"/>
          </w:tcPr>
          <w:p w14:paraId="3E583AB2" w14:textId="1486882F" w:rsidR="008F299F" w:rsidRDefault="00AF6318" w:rsidP="0071448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AF6318">
              <w:rPr>
                <w:rFonts w:ascii="Calibri" w:hAnsi="Calibri" w:cs="Calibri"/>
                <w:color w:val="000000"/>
                <w:sz w:val="22"/>
              </w:rPr>
              <w:t>Biureta 5ml</w:t>
            </w:r>
          </w:p>
        </w:tc>
        <w:tc>
          <w:tcPr>
            <w:tcW w:w="1630" w:type="dxa"/>
          </w:tcPr>
          <w:p w14:paraId="59D0998D" w14:textId="4828D4E8" w:rsidR="008F299F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5</w:t>
            </w:r>
          </w:p>
        </w:tc>
        <w:tc>
          <w:tcPr>
            <w:tcW w:w="1631" w:type="dxa"/>
          </w:tcPr>
          <w:p w14:paraId="329F9CBA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304C51A1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7AE460F5" w14:textId="77777777" w:rsidR="008F299F" w:rsidRDefault="008F299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AF6318" w14:paraId="5051AA8E" w14:textId="77777777" w:rsidTr="00714482">
        <w:tc>
          <w:tcPr>
            <w:tcW w:w="1630" w:type="dxa"/>
          </w:tcPr>
          <w:p w14:paraId="0C9C197D" w14:textId="423F1416" w:rsidR="00AF6318" w:rsidRPr="00AF6318" w:rsidRDefault="00AF6318" w:rsidP="0071448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AF6318">
              <w:rPr>
                <w:rFonts w:ascii="Calibri" w:hAnsi="Calibri" w:cs="Calibri"/>
                <w:color w:val="000000"/>
                <w:sz w:val="22"/>
              </w:rPr>
              <w:t>Biureta 10ml</w:t>
            </w:r>
          </w:p>
        </w:tc>
        <w:tc>
          <w:tcPr>
            <w:tcW w:w="1630" w:type="dxa"/>
          </w:tcPr>
          <w:p w14:paraId="5B8A8B27" w14:textId="0CC04BCE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5</w:t>
            </w:r>
          </w:p>
        </w:tc>
        <w:tc>
          <w:tcPr>
            <w:tcW w:w="1631" w:type="dxa"/>
          </w:tcPr>
          <w:p w14:paraId="6D094097" w14:textId="77777777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16FFD080" w14:textId="77777777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6EEE8AD9" w14:textId="77777777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AF6318" w14:paraId="76982BD2" w14:textId="77777777" w:rsidTr="00714482">
        <w:tc>
          <w:tcPr>
            <w:tcW w:w="1630" w:type="dxa"/>
          </w:tcPr>
          <w:p w14:paraId="08516C28" w14:textId="78CC7532" w:rsidR="00AF6318" w:rsidRPr="00AF6318" w:rsidRDefault="00AF6318" w:rsidP="0071448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AF6318">
              <w:rPr>
                <w:rFonts w:ascii="Calibri" w:hAnsi="Calibri" w:cs="Calibri"/>
                <w:color w:val="000000"/>
                <w:sz w:val="22"/>
              </w:rPr>
              <w:t>Biureta 25ml</w:t>
            </w:r>
          </w:p>
        </w:tc>
        <w:tc>
          <w:tcPr>
            <w:tcW w:w="1630" w:type="dxa"/>
          </w:tcPr>
          <w:p w14:paraId="36AEE94A" w14:textId="360C30FE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5</w:t>
            </w:r>
          </w:p>
        </w:tc>
        <w:tc>
          <w:tcPr>
            <w:tcW w:w="1631" w:type="dxa"/>
          </w:tcPr>
          <w:p w14:paraId="6F387C8B" w14:textId="77777777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650ED755" w14:textId="77777777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0567B505" w14:textId="77777777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AF6318" w14:paraId="699AE2F0" w14:textId="77777777" w:rsidTr="00714482">
        <w:tc>
          <w:tcPr>
            <w:tcW w:w="1630" w:type="dxa"/>
          </w:tcPr>
          <w:p w14:paraId="2B402DC7" w14:textId="5664FF56" w:rsidR="00AF6318" w:rsidRPr="00AF6318" w:rsidRDefault="00AF6318" w:rsidP="0071448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AF6318">
              <w:rPr>
                <w:rFonts w:ascii="Calibri" w:hAnsi="Calibri" w:cs="Calibri"/>
                <w:color w:val="000000"/>
                <w:sz w:val="22"/>
              </w:rPr>
              <w:t>Biureta 50ml</w:t>
            </w:r>
          </w:p>
        </w:tc>
        <w:tc>
          <w:tcPr>
            <w:tcW w:w="1630" w:type="dxa"/>
          </w:tcPr>
          <w:p w14:paraId="5828EAD5" w14:textId="3F72E6C7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5</w:t>
            </w:r>
          </w:p>
        </w:tc>
        <w:tc>
          <w:tcPr>
            <w:tcW w:w="1631" w:type="dxa"/>
          </w:tcPr>
          <w:p w14:paraId="34C5C86B" w14:textId="77777777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22A67EF3" w14:textId="77777777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6860EE17" w14:textId="77777777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AF6318" w14:paraId="08616A9D" w14:textId="77777777" w:rsidTr="00714482">
        <w:tc>
          <w:tcPr>
            <w:tcW w:w="1630" w:type="dxa"/>
          </w:tcPr>
          <w:p w14:paraId="18474BE0" w14:textId="16B7431C" w:rsidR="00AF6318" w:rsidRPr="00AF6318" w:rsidRDefault="00AF6318" w:rsidP="0071448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AF6318">
              <w:rPr>
                <w:rFonts w:ascii="Calibri" w:hAnsi="Calibri" w:cs="Calibri"/>
                <w:color w:val="000000"/>
                <w:sz w:val="22"/>
              </w:rPr>
              <w:t>Biureta 100ml</w:t>
            </w:r>
          </w:p>
        </w:tc>
        <w:tc>
          <w:tcPr>
            <w:tcW w:w="1630" w:type="dxa"/>
          </w:tcPr>
          <w:p w14:paraId="02369337" w14:textId="54A4558D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5</w:t>
            </w:r>
          </w:p>
        </w:tc>
        <w:tc>
          <w:tcPr>
            <w:tcW w:w="1631" w:type="dxa"/>
          </w:tcPr>
          <w:p w14:paraId="02BA595C" w14:textId="77777777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4202D0A0" w14:textId="77777777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010A6F6D" w14:textId="77777777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AF6318" w14:paraId="64AC7FD1" w14:textId="77777777" w:rsidTr="00714482">
        <w:tc>
          <w:tcPr>
            <w:tcW w:w="1630" w:type="dxa"/>
          </w:tcPr>
          <w:p w14:paraId="49222B06" w14:textId="3DAA0167" w:rsidR="00AF6318" w:rsidRPr="00AF6318" w:rsidRDefault="00AF6318" w:rsidP="0071448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AF6318">
              <w:rPr>
                <w:rFonts w:ascii="Calibri" w:hAnsi="Calibri" w:cs="Calibri"/>
                <w:color w:val="000000"/>
                <w:sz w:val="22"/>
              </w:rPr>
              <w:t>Uchwyt na biurety</w:t>
            </w:r>
          </w:p>
        </w:tc>
        <w:tc>
          <w:tcPr>
            <w:tcW w:w="1630" w:type="dxa"/>
          </w:tcPr>
          <w:p w14:paraId="3ED96B02" w14:textId="3E04AE6D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2</w:t>
            </w:r>
          </w:p>
        </w:tc>
        <w:tc>
          <w:tcPr>
            <w:tcW w:w="1631" w:type="dxa"/>
          </w:tcPr>
          <w:p w14:paraId="35EAFFCC" w14:textId="77777777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1364074F" w14:textId="77777777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7F791F23" w14:textId="77777777" w:rsidR="00AF6318" w:rsidRDefault="00AF631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492245" w14:paraId="0ACE3CFA" w14:textId="77777777" w:rsidTr="00E4716D">
        <w:tc>
          <w:tcPr>
            <w:tcW w:w="4891" w:type="dxa"/>
            <w:gridSpan w:val="3"/>
          </w:tcPr>
          <w:p w14:paraId="2D3F15F1" w14:textId="27FF84D5" w:rsidR="00492245" w:rsidRDefault="008C29FA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 xml:space="preserve">Cena łączna za część </w:t>
            </w:r>
            <w:r>
              <w:rPr>
                <w:rFonts w:asciiTheme="majorHAnsi" w:eastAsia="Calibri" w:hAnsiTheme="majorHAnsi" w:cs="Tahoma"/>
                <w:bCs/>
                <w:szCs w:val="20"/>
              </w:rPr>
              <w:t>2</w:t>
            </w:r>
          </w:p>
        </w:tc>
        <w:tc>
          <w:tcPr>
            <w:tcW w:w="1631" w:type="dxa"/>
          </w:tcPr>
          <w:p w14:paraId="683986DB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01F76444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2B8AD840" w14:textId="77777777" w:rsidR="008F299F" w:rsidRDefault="008F299F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02EBF71F" w14:textId="0A41E428" w:rsidR="001B10B5" w:rsidRDefault="001B10B5" w:rsidP="003B5F5F">
      <w:pPr>
        <w:pStyle w:val="Akapitzlist"/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  <w:r w:rsidRPr="00B97CFE">
        <w:rPr>
          <w:rFonts w:asciiTheme="majorHAnsi" w:hAnsiTheme="majorHAnsi" w:cs="Tahoma"/>
          <w:b/>
          <w:szCs w:val="20"/>
        </w:rPr>
        <w:t>CZĘŚĆ NR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1"/>
        <w:gridCol w:w="1631"/>
      </w:tblGrid>
      <w:tr w:rsidR="00957587" w14:paraId="73E77473" w14:textId="77777777" w:rsidTr="00714482">
        <w:tc>
          <w:tcPr>
            <w:tcW w:w="1630" w:type="dxa"/>
          </w:tcPr>
          <w:p w14:paraId="688055EE" w14:textId="77777777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0" w:type="dxa"/>
          </w:tcPr>
          <w:p w14:paraId="1E6D7962" w14:textId="77777777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Ilość opakowań</w:t>
            </w:r>
          </w:p>
        </w:tc>
        <w:tc>
          <w:tcPr>
            <w:tcW w:w="1631" w:type="dxa"/>
          </w:tcPr>
          <w:p w14:paraId="68D669FC" w14:textId="77777777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jednostkowa netto</w:t>
            </w:r>
          </w:p>
        </w:tc>
        <w:tc>
          <w:tcPr>
            <w:tcW w:w="1631" w:type="dxa"/>
          </w:tcPr>
          <w:p w14:paraId="04ACCA08" w14:textId="77777777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netto</w:t>
            </w:r>
          </w:p>
        </w:tc>
        <w:tc>
          <w:tcPr>
            <w:tcW w:w="1631" w:type="dxa"/>
          </w:tcPr>
          <w:p w14:paraId="73CF5471" w14:textId="77777777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brutto</w:t>
            </w:r>
          </w:p>
        </w:tc>
      </w:tr>
      <w:tr w:rsidR="00957587" w14:paraId="382A3657" w14:textId="77777777" w:rsidTr="00714482">
        <w:tc>
          <w:tcPr>
            <w:tcW w:w="1630" w:type="dxa"/>
          </w:tcPr>
          <w:p w14:paraId="116B544B" w14:textId="2C3DAE20" w:rsidR="00957587" w:rsidRPr="008F299F" w:rsidRDefault="005868EC" w:rsidP="0071448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pacing w:val="0"/>
                <w:sz w:val="22"/>
              </w:rPr>
            </w:pPr>
            <w:r w:rsidRPr="005868EC">
              <w:rPr>
                <w:rFonts w:ascii="Calibri" w:hAnsi="Calibri" w:cs="Calibri"/>
                <w:color w:val="000000"/>
                <w:spacing w:val="0"/>
                <w:sz w:val="22"/>
              </w:rPr>
              <w:t>Podstawa + pręt di uchwytu</w:t>
            </w:r>
          </w:p>
        </w:tc>
        <w:tc>
          <w:tcPr>
            <w:tcW w:w="1630" w:type="dxa"/>
          </w:tcPr>
          <w:p w14:paraId="5D8D861B" w14:textId="621338EC" w:rsidR="00957587" w:rsidRDefault="005868EC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2</w:t>
            </w:r>
          </w:p>
        </w:tc>
        <w:tc>
          <w:tcPr>
            <w:tcW w:w="1631" w:type="dxa"/>
          </w:tcPr>
          <w:p w14:paraId="195E90E1" w14:textId="77777777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5BE8BDC3" w14:textId="77777777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0AC4BA42" w14:textId="77777777" w:rsidR="00957587" w:rsidRDefault="00957587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72CB277F" w14:textId="77777777" w:rsidR="003B5F5F" w:rsidRDefault="003B5F5F" w:rsidP="00957587">
      <w:p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</w:p>
    <w:p w14:paraId="4FBA0C77" w14:textId="0786D12F" w:rsidR="00492245" w:rsidRPr="00492245" w:rsidRDefault="00492245" w:rsidP="003B5F5F">
      <w:pPr>
        <w:pStyle w:val="Akapitzlist"/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  <w:r>
        <w:rPr>
          <w:rFonts w:asciiTheme="majorHAnsi" w:hAnsiTheme="majorHAnsi" w:cs="Tahoma"/>
          <w:b/>
          <w:szCs w:val="20"/>
        </w:rPr>
        <w:t>CZĘŚĆ NR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1"/>
        <w:gridCol w:w="1631"/>
      </w:tblGrid>
      <w:tr w:rsidR="00492245" w14:paraId="4750E528" w14:textId="77777777" w:rsidTr="00714482">
        <w:tc>
          <w:tcPr>
            <w:tcW w:w="1630" w:type="dxa"/>
          </w:tcPr>
          <w:p w14:paraId="53A03577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0" w:type="dxa"/>
          </w:tcPr>
          <w:p w14:paraId="4430043A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Ilość opakowań</w:t>
            </w:r>
          </w:p>
        </w:tc>
        <w:tc>
          <w:tcPr>
            <w:tcW w:w="1631" w:type="dxa"/>
          </w:tcPr>
          <w:p w14:paraId="011EF16D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jednostkowa netto</w:t>
            </w:r>
          </w:p>
        </w:tc>
        <w:tc>
          <w:tcPr>
            <w:tcW w:w="1631" w:type="dxa"/>
          </w:tcPr>
          <w:p w14:paraId="1B209999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netto</w:t>
            </w:r>
          </w:p>
        </w:tc>
        <w:tc>
          <w:tcPr>
            <w:tcW w:w="1631" w:type="dxa"/>
          </w:tcPr>
          <w:p w14:paraId="4CB1427F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brutto</w:t>
            </w:r>
          </w:p>
        </w:tc>
      </w:tr>
      <w:tr w:rsidR="00492245" w14:paraId="17907521" w14:textId="77777777" w:rsidTr="00130563">
        <w:trPr>
          <w:trHeight w:val="841"/>
        </w:trPr>
        <w:tc>
          <w:tcPr>
            <w:tcW w:w="1630" w:type="dxa"/>
          </w:tcPr>
          <w:p w14:paraId="475E5672" w14:textId="77777777" w:rsidR="005868EC" w:rsidRDefault="005868EC" w:rsidP="0071448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pacing w:val="0"/>
                <w:sz w:val="22"/>
              </w:rPr>
            </w:pPr>
          </w:p>
          <w:p w14:paraId="0573F79E" w14:textId="0D4C68D4" w:rsidR="00492245" w:rsidRPr="008F299F" w:rsidRDefault="005868EC" w:rsidP="0071448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pacing w:val="0"/>
                <w:sz w:val="22"/>
              </w:rPr>
            </w:pPr>
            <w:r w:rsidRPr="005868EC">
              <w:rPr>
                <w:rFonts w:ascii="Calibri" w:hAnsi="Calibri" w:cs="Calibri"/>
                <w:color w:val="000000"/>
                <w:spacing w:val="0"/>
                <w:sz w:val="22"/>
              </w:rPr>
              <w:t>Zlewki 500ml</w:t>
            </w:r>
          </w:p>
        </w:tc>
        <w:tc>
          <w:tcPr>
            <w:tcW w:w="1630" w:type="dxa"/>
          </w:tcPr>
          <w:p w14:paraId="4CEF11D5" w14:textId="4331FA40" w:rsidR="00492245" w:rsidRDefault="0059122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5</w:t>
            </w:r>
          </w:p>
        </w:tc>
        <w:tc>
          <w:tcPr>
            <w:tcW w:w="1631" w:type="dxa"/>
          </w:tcPr>
          <w:p w14:paraId="0A8C0361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386A6267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644DCBCD" w14:textId="77777777" w:rsidR="00492245" w:rsidRDefault="0049224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5868EC" w14:paraId="5F48DFAC" w14:textId="77777777" w:rsidTr="00130563">
        <w:trPr>
          <w:trHeight w:val="841"/>
        </w:trPr>
        <w:tc>
          <w:tcPr>
            <w:tcW w:w="1630" w:type="dxa"/>
          </w:tcPr>
          <w:p w14:paraId="33F1BF59" w14:textId="77777777" w:rsidR="005868EC" w:rsidRDefault="005868EC" w:rsidP="0071448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pacing w:val="0"/>
                <w:sz w:val="22"/>
              </w:rPr>
            </w:pPr>
          </w:p>
          <w:p w14:paraId="00A3A1CF" w14:textId="373EC627" w:rsidR="005868EC" w:rsidRDefault="005868EC" w:rsidP="0071448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pacing w:val="0"/>
                <w:sz w:val="22"/>
              </w:rPr>
            </w:pPr>
            <w:r w:rsidRPr="005868EC">
              <w:rPr>
                <w:rFonts w:ascii="Calibri" w:hAnsi="Calibri" w:cs="Calibri"/>
                <w:color w:val="000000"/>
                <w:spacing w:val="0"/>
                <w:sz w:val="22"/>
              </w:rPr>
              <w:t>Zlewki 1000ml</w:t>
            </w:r>
          </w:p>
        </w:tc>
        <w:tc>
          <w:tcPr>
            <w:tcW w:w="1630" w:type="dxa"/>
          </w:tcPr>
          <w:p w14:paraId="20834437" w14:textId="6F5A360D" w:rsidR="005868EC" w:rsidRDefault="00591225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5</w:t>
            </w:r>
          </w:p>
        </w:tc>
        <w:tc>
          <w:tcPr>
            <w:tcW w:w="1631" w:type="dxa"/>
          </w:tcPr>
          <w:p w14:paraId="66DCA66E" w14:textId="77777777" w:rsidR="005868EC" w:rsidRDefault="005868EC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39E9B4FF" w14:textId="77777777" w:rsidR="005868EC" w:rsidRDefault="005868EC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55D17380" w14:textId="77777777" w:rsidR="005868EC" w:rsidRDefault="005868EC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5868EC" w14:paraId="70F0E494" w14:textId="77777777" w:rsidTr="005868EC">
        <w:trPr>
          <w:trHeight w:val="572"/>
        </w:trPr>
        <w:tc>
          <w:tcPr>
            <w:tcW w:w="4891" w:type="dxa"/>
            <w:gridSpan w:val="3"/>
          </w:tcPr>
          <w:p w14:paraId="795B0026" w14:textId="234A1228" w:rsidR="005868EC" w:rsidRDefault="005868EC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 xml:space="preserve">Cena łączna za część </w:t>
            </w:r>
            <w:r w:rsidR="00D656D8">
              <w:rPr>
                <w:rFonts w:asciiTheme="majorHAnsi" w:eastAsia="Calibri" w:hAnsiTheme="majorHAnsi" w:cs="Tahoma"/>
                <w:bCs/>
                <w:szCs w:val="20"/>
              </w:rPr>
              <w:t>4</w:t>
            </w:r>
          </w:p>
        </w:tc>
        <w:tc>
          <w:tcPr>
            <w:tcW w:w="1631" w:type="dxa"/>
          </w:tcPr>
          <w:p w14:paraId="332197C9" w14:textId="77777777" w:rsidR="005868EC" w:rsidRDefault="005868EC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2AC8B5BD" w14:textId="77777777" w:rsidR="005868EC" w:rsidRDefault="005868EC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5350BEE4" w14:textId="77777777" w:rsidR="00936D34" w:rsidRPr="00936D34" w:rsidRDefault="00936D34" w:rsidP="00936D34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</w:p>
    <w:p w14:paraId="403E7F9E" w14:textId="77777777" w:rsidR="00936D34" w:rsidRPr="00936D34" w:rsidRDefault="00936D34" w:rsidP="00936D34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</w:p>
    <w:p w14:paraId="3CAE926E" w14:textId="3A8CE892" w:rsidR="00936D34" w:rsidRPr="008F299F" w:rsidRDefault="00936D34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 xml:space="preserve">CZĘŚĆ NR </w:t>
      </w:r>
      <w:r>
        <w:rPr>
          <w:rFonts w:asciiTheme="majorHAnsi" w:eastAsia="Times New Roman" w:hAnsiTheme="majorHAnsi"/>
          <w:b/>
          <w:bCs/>
          <w:szCs w:val="20"/>
        </w:rPr>
        <w:t>5</w:t>
      </w:r>
    </w:p>
    <w:p w14:paraId="103455C3" w14:textId="77777777" w:rsidR="00936D34" w:rsidRPr="00B97CFE" w:rsidRDefault="00936D34" w:rsidP="00936D34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1"/>
        <w:gridCol w:w="1631"/>
      </w:tblGrid>
      <w:tr w:rsidR="00936D34" w14:paraId="5FF83259" w14:textId="77777777" w:rsidTr="00714482">
        <w:tc>
          <w:tcPr>
            <w:tcW w:w="1630" w:type="dxa"/>
          </w:tcPr>
          <w:p w14:paraId="42CADE79" w14:textId="77777777" w:rsidR="00936D34" w:rsidRDefault="00936D34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0" w:type="dxa"/>
          </w:tcPr>
          <w:p w14:paraId="7BC5B07B" w14:textId="77777777" w:rsidR="00936D34" w:rsidRDefault="00936D34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Ilość opakowań</w:t>
            </w:r>
          </w:p>
        </w:tc>
        <w:tc>
          <w:tcPr>
            <w:tcW w:w="1631" w:type="dxa"/>
          </w:tcPr>
          <w:p w14:paraId="6A10476E" w14:textId="77777777" w:rsidR="00936D34" w:rsidRDefault="00936D34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jednostkowa netto</w:t>
            </w:r>
          </w:p>
        </w:tc>
        <w:tc>
          <w:tcPr>
            <w:tcW w:w="1631" w:type="dxa"/>
          </w:tcPr>
          <w:p w14:paraId="0D9144C5" w14:textId="77777777" w:rsidR="00936D34" w:rsidRDefault="00936D34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netto</w:t>
            </w:r>
          </w:p>
        </w:tc>
        <w:tc>
          <w:tcPr>
            <w:tcW w:w="1631" w:type="dxa"/>
          </w:tcPr>
          <w:p w14:paraId="1907EC12" w14:textId="77777777" w:rsidR="00936D34" w:rsidRDefault="00936D34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brutto</w:t>
            </w:r>
          </w:p>
        </w:tc>
      </w:tr>
      <w:tr w:rsidR="00D656D8" w14:paraId="5BA0FC4C" w14:textId="77777777" w:rsidTr="00714482">
        <w:tc>
          <w:tcPr>
            <w:tcW w:w="1630" w:type="dxa"/>
          </w:tcPr>
          <w:p w14:paraId="5A17BD74" w14:textId="5B9CF040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 w:rsidRPr="00D656D8">
              <w:rPr>
                <w:rFonts w:asciiTheme="majorHAnsi" w:eastAsia="Calibri" w:hAnsiTheme="majorHAnsi" w:cs="Tahoma"/>
                <w:bCs/>
                <w:szCs w:val="20"/>
              </w:rPr>
              <w:t xml:space="preserve">Zestaw 4 pipet o zmiennej </w:t>
            </w:r>
            <w:proofErr w:type="spellStart"/>
            <w:r w:rsidRPr="00D656D8">
              <w:rPr>
                <w:rFonts w:asciiTheme="majorHAnsi" w:eastAsia="Calibri" w:hAnsiTheme="majorHAnsi" w:cs="Tahoma"/>
                <w:bCs/>
                <w:szCs w:val="20"/>
              </w:rPr>
              <w:t>objetości</w:t>
            </w:r>
            <w:proofErr w:type="spellEnd"/>
            <w:r w:rsidRPr="00D656D8">
              <w:rPr>
                <w:rFonts w:asciiTheme="majorHAnsi" w:eastAsia="Calibri" w:hAnsiTheme="majorHAnsi" w:cs="Tahoma"/>
                <w:bCs/>
                <w:szCs w:val="20"/>
              </w:rPr>
              <w:t xml:space="preserve"> ze stojakiem, końcówkami i kluczem</w:t>
            </w:r>
          </w:p>
        </w:tc>
        <w:tc>
          <w:tcPr>
            <w:tcW w:w="1630" w:type="dxa"/>
          </w:tcPr>
          <w:p w14:paraId="2354564C" w14:textId="77777777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  <w:p w14:paraId="315A59E1" w14:textId="77777777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  <w:p w14:paraId="5BCBF251" w14:textId="7236E72D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1</w:t>
            </w:r>
          </w:p>
        </w:tc>
        <w:tc>
          <w:tcPr>
            <w:tcW w:w="1631" w:type="dxa"/>
          </w:tcPr>
          <w:p w14:paraId="3A1BEBD6" w14:textId="77777777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5C33457C" w14:textId="77777777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35FD9099" w14:textId="77777777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00FE3B6C" w14:textId="6BA74BAA" w:rsidR="00130563" w:rsidRDefault="00130563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Cs w:val="20"/>
        </w:rPr>
      </w:pPr>
    </w:p>
    <w:p w14:paraId="0C0EAF5F" w14:textId="2A6A97AB" w:rsidR="00D656D8" w:rsidRDefault="00D656D8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Cs w:val="20"/>
        </w:rPr>
      </w:pPr>
    </w:p>
    <w:p w14:paraId="4164EA81" w14:textId="77777777" w:rsidR="00D656D8" w:rsidRDefault="00D656D8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Cs w:val="20"/>
        </w:rPr>
      </w:pPr>
    </w:p>
    <w:p w14:paraId="7F71A010" w14:textId="3B59D99D" w:rsidR="002272EE" w:rsidRPr="008F299F" w:rsidRDefault="002272EE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 xml:space="preserve">CZĘŚĆ NR </w:t>
      </w:r>
      <w:r>
        <w:rPr>
          <w:rFonts w:asciiTheme="majorHAnsi" w:eastAsia="Times New Roman" w:hAnsiTheme="majorHAnsi"/>
          <w:b/>
          <w:bCs/>
          <w:szCs w:val="20"/>
        </w:rPr>
        <w:t>6</w:t>
      </w:r>
    </w:p>
    <w:p w14:paraId="4516735C" w14:textId="77777777" w:rsidR="002272EE" w:rsidRPr="00B97CFE" w:rsidRDefault="002272EE" w:rsidP="002272EE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1"/>
        <w:gridCol w:w="1631"/>
      </w:tblGrid>
      <w:tr w:rsidR="002272EE" w14:paraId="619AFDFD" w14:textId="77777777" w:rsidTr="00714482">
        <w:tc>
          <w:tcPr>
            <w:tcW w:w="1630" w:type="dxa"/>
          </w:tcPr>
          <w:p w14:paraId="0954597B" w14:textId="77777777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0" w:type="dxa"/>
          </w:tcPr>
          <w:p w14:paraId="03F97AFC" w14:textId="77777777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Ilość opakowań</w:t>
            </w:r>
          </w:p>
        </w:tc>
        <w:tc>
          <w:tcPr>
            <w:tcW w:w="1631" w:type="dxa"/>
          </w:tcPr>
          <w:p w14:paraId="14EFCAF9" w14:textId="77777777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jednostkowa netto</w:t>
            </w:r>
          </w:p>
        </w:tc>
        <w:tc>
          <w:tcPr>
            <w:tcW w:w="1631" w:type="dxa"/>
          </w:tcPr>
          <w:p w14:paraId="4E4A797D" w14:textId="77777777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netto</w:t>
            </w:r>
          </w:p>
        </w:tc>
        <w:tc>
          <w:tcPr>
            <w:tcW w:w="1631" w:type="dxa"/>
          </w:tcPr>
          <w:p w14:paraId="1A2391BF" w14:textId="77777777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brutto</w:t>
            </w:r>
          </w:p>
        </w:tc>
      </w:tr>
      <w:tr w:rsidR="002272EE" w14:paraId="28A3D0F8" w14:textId="77777777" w:rsidTr="00714482">
        <w:tc>
          <w:tcPr>
            <w:tcW w:w="1630" w:type="dxa"/>
          </w:tcPr>
          <w:p w14:paraId="120EB631" w14:textId="22AF42AA" w:rsidR="002272EE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 w:rsidRPr="00D656D8">
              <w:rPr>
                <w:rFonts w:asciiTheme="majorHAnsi" w:eastAsia="Calibri" w:hAnsiTheme="majorHAnsi" w:cs="Tahoma"/>
                <w:bCs/>
                <w:szCs w:val="20"/>
              </w:rPr>
              <w:t>Cylinder 50ml</w:t>
            </w:r>
            <w:r>
              <w:rPr>
                <w:rFonts w:asciiTheme="majorHAnsi" w:eastAsia="Calibri" w:hAnsiTheme="majorHAnsi" w:cs="Tahoma"/>
                <w:bCs/>
                <w:szCs w:val="20"/>
              </w:rPr>
              <w:t xml:space="preserve"> (op. 10 szt.)</w:t>
            </w:r>
          </w:p>
        </w:tc>
        <w:tc>
          <w:tcPr>
            <w:tcW w:w="1630" w:type="dxa"/>
          </w:tcPr>
          <w:p w14:paraId="59704320" w14:textId="389D3971" w:rsidR="002272EE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1</w:t>
            </w:r>
          </w:p>
        </w:tc>
        <w:tc>
          <w:tcPr>
            <w:tcW w:w="1631" w:type="dxa"/>
          </w:tcPr>
          <w:p w14:paraId="42CC0DD9" w14:textId="77777777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293C14E7" w14:textId="77777777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00FA97F2" w14:textId="77777777" w:rsidR="002272EE" w:rsidRDefault="002272EE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D656D8" w14:paraId="69128382" w14:textId="77777777" w:rsidTr="00714482">
        <w:tc>
          <w:tcPr>
            <w:tcW w:w="1630" w:type="dxa"/>
          </w:tcPr>
          <w:p w14:paraId="4D15F0C3" w14:textId="710DD608" w:rsidR="00D656D8" w:rsidRP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 w:rsidRPr="00D656D8">
              <w:rPr>
                <w:rFonts w:asciiTheme="majorHAnsi" w:eastAsia="Calibri" w:hAnsiTheme="majorHAnsi" w:cs="Tahoma"/>
                <w:bCs/>
                <w:szCs w:val="20"/>
              </w:rPr>
              <w:t>Cylinder 100ml</w:t>
            </w:r>
          </w:p>
        </w:tc>
        <w:tc>
          <w:tcPr>
            <w:tcW w:w="1630" w:type="dxa"/>
          </w:tcPr>
          <w:p w14:paraId="5DC23BB6" w14:textId="7FCA010B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2</w:t>
            </w:r>
          </w:p>
        </w:tc>
        <w:tc>
          <w:tcPr>
            <w:tcW w:w="1631" w:type="dxa"/>
          </w:tcPr>
          <w:p w14:paraId="7F798AE8" w14:textId="77777777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74D2E5A8" w14:textId="77777777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59C15624" w14:textId="77777777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D656D8" w14:paraId="2FD61B1E" w14:textId="77777777" w:rsidTr="00714482">
        <w:tc>
          <w:tcPr>
            <w:tcW w:w="1630" w:type="dxa"/>
          </w:tcPr>
          <w:p w14:paraId="04BF02C3" w14:textId="6D5C18A8" w:rsidR="00D656D8" w:rsidRP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 w:rsidRPr="00D656D8">
              <w:rPr>
                <w:rFonts w:asciiTheme="majorHAnsi" w:eastAsia="Calibri" w:hAnsiTheme="majorHAnsi" w:cs="Tahoma"/>
                <w:bCs/>
                <w:szCs w:val="20"/>
              </w:rPr>
              <w:t>Cylinder 500ml</w:t>
            </w:r>
          </w:p>
        </w:tc>
        <w:tc>
          <w:tcPr>
            <w:tcW w:w="1630" w:type="dxa"/>
          </w:tcPr>
          <w:p w14:paraId="2ED99588" w14:textId="0397005B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2</w:t>
            </w:r>
          </w:p>
        </w:tc>
        <w:tc>
          <w:tcPr>
            <w:tcW w:w="1631" w:type="dxa"/>
          </w:tcPr>
          <w:p w14:paraId="6C4A6010" w14:textId="77777777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7C5447F6" w14:textId="77777777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485995D6" w14:textId="77777777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D656D8" w14:paraId="0AB53719" w14:textId="77777777" w:rsidTr="00DB5AA6">
        <w:tc>
          <w:tcPr>
            <w:tcW w:w="4891" w:type="dxa"/>
            <w:gridSpan w:val="3"/>
          </w:tcPr>
          <w:p w14:paraId="142E347C" w14:textId="5B2C96AC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 xml:space="preserve">Cena łączna za część </w:t>
            </w:r>
            <w:r>
              <w:rPr>
                <w:rFonts w:asciiTheme="majorHAnsi" w:eastAsia="Calibri" w:hAnsiTheme="majorHAnsi" w:cs="Tahoma"/>
                <w:bCs/>
                <w:szCs w:val="20"/>
              </w:rPr>
              <w:t>6</w:t>
            </w:r>
          </w:p>
        </w:tc>
        <w:tc>
          <w:tcPr>
            <w:tcW w:w="1631" w:type="dxa"/>
          </w:tcPr>
          <w:p w14:paraId="4BA0239B" w14:textId="77777777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5982D1BD" w14:textId="77777777" w:rsidR="00D656D8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2F947A76" w14:textId="77777777" w:rsidR="002272EE" w:rsidRDefault="002272EE" w:rsidP="002272EE">
      <w:p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</w:p>
    <w:p w14:paraId="4F994046" w14:textId="3E14CE53" w:rsidR="003B5F5F" w:rsidRPr="008F299F" w:rsidRDefault="003B5F5F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  <w:r w:rsidRPr="00B97CFE">
        <w:rPr>
          <w:rFonts w:asciiTheme="majorHAnsi" w:eastAsia="Times New Roman" w:hAnsiTheme="majorHAnsi"/>
          <w:b/>
          <w:bCs/>
          <w:szCs w:val="20"/>
        </w:rPr>
        <w:t xml:space="preserve">CZĘŚĆ NR </w:t>
      </w:r>
      <w:r>
        <w:rPr>
          <w:rFonts w:asciiTheme="majorHAnsi" w:eastAsia="Times New Roman" w:hAnsiTheme="majorHAnsi"/>
          <w:b/>
          <w:bCs/>
          <w:szCs w:val="20"/>
        </w:rPr>
        <w:t>7</w:t>
      </w:r>
    </w:p>
    <w:p w14:paraId="45438B21" w14:textId="77777777" w:rsidR="003B5F5F" w:rsidRPr="00B97CFE" w:rsidRDefault="003B5F5F" w:rsidP="003B5F5F">
      <w:pPr>
        <w:pStyle w:val="Akapitzlist"/>
        <w:spacing w:after="0" w:line="240" w:lineRule="auto"/>
        <w:rPr>
          <w:rFonts w:asciiTheme="majorHAnsi" w:eastAsia="Times New Roman" w:hAnsiTheme="maj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1"/>
        <w:gridCol w:w="1631"/>
      </w:tblGrid>
      <w:tr w:rsidR="003B5F5F" w14:paraId="0A0C44F7" w14:textId="77777777" w:rsidTr="00714482">
        <w:tc>
          <w:tcPr>
            <w:tcW w:w="1630" w:type="dxa"/>
          </w:tcPr>
          <w:p w14:paraId="4B3D58B0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0" w:type="dxa"/>
          </w:tcPr>
          <w:p w14:paraId="0B8040C4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Ilość opakowań</w:t>
            </w:r>
          </w:p>
        </w:tc>
        <w:tc>
          <w:tcPr>
            <w:tcW w:w="1631" w:type="dxa"/>
          </w:tcPr>
          <w:p w14:paraId="52415719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jednostkowa netto</w:t>
            </w:r>
          </w:p>
        </w:tc>
        <w:tc>
          <w:tcPr>
            <w:tcW w:w="1631" w:type="dxa"/>
          </w:tcPr>
          <w:p w14:paraId="2FB74741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netto</w:t>
            </w:r>
          </w:p>
        </w:tc>
        <w:tc>
          <w:tcPr>
            <w:tcW w:w="1631" w:type="dxa"/>
          </w:tcPr>
          <w:p w14:paraId="2535550B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Cena łączna brutto</w:t>
            </w:r>
          </w:p>
        </w:tc>
      </w:tr>
      <w:tr w:rsidR="003B5F5F" w14:paraId="32BD23B0" w14:textId="77777777" w:rsidTr="00714482">
        <w:tc>
          <w:tcPr>
            <w:tcW w:w="1630" w:type="dxa"/>
          </w:tcPr>
          <w:p w14:paraId="13BE7387" w14:textId="36778D95" w:rsidR="003B5F5F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 w:rsidRPr="00D656D8">
              <w:rPr>
                <w:rFonts w:asciiTheme="majorHAnsi" w:eastAsia="Calibri" w:hAnsiTheme="majorHAnsi" w:cs="Tahoma"/>
                <w:bCs/>
                <w:szCs w:val="20"/>
              </w:rPr>
              <w:t>Końcówki do pipet o poj. 0,5-10µl</w:t>
            </w:r>
          </w:p>
        </w:tc>
        <w:tc>
          <w:tcPr>
            <w:tcW w:w="1630" w:type="dxa"/>
          </w:tcPr>
          <w:p w14:paraId="0C62B393" w14:textId="52F55230" w:rsidR="003B5F5F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1</w:t>
            </w:r>
          </w:p>
        </w:tc>
        <w:tc>
          <w:tcPr>
            <w:tcW w:w="1631" w:type="dxa"/>
          </w:tcPr>
          <w:p w14:paraId="418FC45A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436C8224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34C989ED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3B5F5F" w14:paraId="58D75C80" w14:textId="77777777" w:rsidTr="00714482">
        <w:tc>
          <w:tcPr>
            <w:tcW w:w="1630" w:type="dxa"/>
          </w:tcPr>
          <w:p w14:paraId="183EA16C" w14:textId="7E7DF56C" w:rsidR="003B5F5F" w:rsidRPr="003B5F5F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 w:rsidRPr="00D656D8">
              <w:rPr>
                <w:rFonts w:asciiTheme="majorHAnsi" w:eastAsia="Calibri" w:hAnsiTheme="majorHAnsi" w:cs="Tahoma"/>
                <w:bCs/>
                <w:szCs w:val="20"/>
              </w:rPr>
              <w:t>Końcówki do pipet o poj. 1-200µl</w:t>
            </w:r>
          </w:p>
        </w:tc>
        <w:tc>
          <w:tcPr>
            <w:tcW w:w="1630" w:type="dxa"/>
          </w:tcPr>
          <w:p w14:paraId="35C37C2F" w14:textId="285EDEF2" w:rsidR="003B5F5F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1</w:t>
            </w:r>
          </w:p>
        </w:tc>
        <w:tc>
          <w:tcPr>
            <w:tcW w:w="1631" w:type="dxa"/>
          </w:tcPr>
          <w:p w14:paraId="277FE9A6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71333F39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560D5734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3B5F5F" w14:paraId="5FAA3942" w14:textId="77777777" w:rsidTr="00714482">
        <w:tc>
          <w:tcPr>
            <w:tcW w:w="1630" w:type="dxa"/>
          </w:tcPr>
          <w:p w14:paraId="00B59B20" w14:textId="0BA596C6" w:rsidR="003B5F5F" w:rsidRPr="003B5F5F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 w:rsidRPr="00D656D8">
              <w:rPr>
                <w:rFonts w:asciiTheme="majorHAnsi" w:eastAsia="Calibri" w:hAnsiTheme="majorHAnsi" w:cs="Tahoma"/>
                <w:bCs/>
                <w:szCs w:val="20"/>
              </w:rPr>
              <w:t>Końcówki do pipet o poj. 100-1000µl</w:t>
            </w:r>
          </w:p>
        </w:tc>
        <w:tc>
          <w:tcPr>
            <w:tcW w:w="1630" w:type="dxa"/>
          </w:tcPr>
          <w:p w14:paraId="520CD6A4" w14:textId="5A9BA5C8" w:rsidR="003B5F5F" w:rsidRDefault="00D656D8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>4</w:t>
            </w:r>
          </w:p>
        </w:tc>
        <w:tc>
          <w:tcPr>
            <w:tcW w:w="1631" w:type="dxa"/>
          </w:tcPr>
          <w:p w14:paraId="51933E60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18CCC44A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02931571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  <w:tr w:rsidR="003B5F5F" w14:paraId="2AABD1F0" w14:textId="77777777" w:rsidTr="008A4FF2">
        <w:tc>
          <w:tcPr>
            <w:tcW w:w="4891" w:type="dxa"/>
            <w:gridSpan w:val="3"/>
          </w:tcPr>
          <w:p w14:paraId="129F6835" w14:textId="4C1463A1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  <w:r>
              <w:rPr>
                <w:rFonts w:asciiTheme="majorHAnsi" w:eastAsia="Calibri" w:hAnsiTheme="majorHAnsi" w:cs="Tahoma"/>
                <w:bCs/>
                <w:szCs w:val="20"/>
              </w:rPr>
              <w:t xml:space="preserve">Cena łączna za część 7 </w:t>
            </w:r>
          </w:p>
        </w:tc>
        <w:tc>
          <w:tcPr>
            <w:tcW w:w="1631" w:type="dxa"/>
          </w:tcPr>
          <w:p w14:paraId="086D76D9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1631" w:type="dxa"/>
          </w:tcPr>
          <w:p w14:paraId="6A752225" w14:textId="77777777" w:rsidR="003B5F5F" w:rsidRDefault="003B5F5F" w:rsidP="00714482">
            <w:pPr>
              <w:tabs>
                <w:tab w:val="left" w:pos="284"/>
              </w:tabs>
              <w:suppressAutoHyphens/>
              <w:contextualSpacing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5F9C04D1" w14:textId="77777777" w:rsidR="002272EE" w:rsidRDefault="002272EE" w:rsidP="00957587">
      <w:pPr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</w:p>
    <w:p w14:paraId="1ED1D9CE" w14:textId="0E9D6D75" w:rsidR="00936D34" w:rsidRDefault="00936D34" w:rsidP="00936D34">
      <w:pPr>
        <w:pStyle w:val="Akapitzlist"/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77"/>
        <w:gridCol w:w="2478"/>
        <w:gridCol w:w="2478"/>
      </w:tblGrid>
      <w:tr w:rsidR="00CF1CC0" w14:paraId="09D0FC27" w14:textId="77777777" w:rsidTr="00CF1CC0">
        <w:trPr>
          <w:jc w:val="center"/>
        </w:trPr>
        <w:tc>
          <w:tcPr>
            <w:tcW w:w="2477" w:type="dxa"/>
          </w:tcPr>
          <w:p w14:paraId="5503A529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07E40278" w14:textId="6A81B8DA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>CENA ŁĄCZNA NETTO</w:t>
            </w:r>
          </w:p>
        </w:tc>
        <w:tc>
          <w:tcPr>
            <w:tcW w:w="2478" w:type="dxa"/>
          </w:tcPr>
          <w:p w14:paraId="513F70A3" w14:textId="7FD3BF10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>CENA ŁĄCZNA BRUTTO</w:t>
            </w:r>
          </w:p>
        </w:tc>
      </w:tr>
      <w:tr w:rsidR="00CF1CC0" w14:paraId="32CDD838" w14:textId="77777777" w:rsidTr="00CF1CC0">
        <w:trPr>
          <w:jc w:val="center"/>
        </w:trPr>
        <w:tc>
          <w:tcPr>
            <w:tcW w:w="2477" w:type="dxa"/>
          </w:tcPr>
          <w:p w14:paraId="31661CF7" w14:textId="54DFD06E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lastRenderedPageBreak/>
              <w:t>CZĘŚĆ 1</w:t>
            </w:r>
          </w:p>
        </w:tc>
        <w:tc>
          <w:tcPr>
            <w:tcW w:w="2478" w:type="dxa"/>
          </w:tcPr>
          <w:p w14:paraId="3571FD6F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71144CA9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</w:tr>
      <w:tr w:rsidR="00CF1CC0" w14:paraId="7CC14EAE" w14:textId="77777777" w:rsidTr="00CF1CC0">
        <w:trPr>
          <w:jc w:val="center"/>
        </w:trPr>
        <w:tc>
          <w:tcPr>
            <w:tcW w:w="2477" w:type="dxa"/>
          </w:tcPr>
          <w:p w14:paraId="1DECBAAE" w14:textId="7A2D0F55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 xml:space="preserve">CZĘŚĆ </w:t>
            </w:r>
            <w:r w:rsidR="008066EA">
              <w:rPr>
                <w:rFonts w:asciiTheme="majorHAnsi" w:hAnsiTheme="majorHAnsi" w:cs="Tahoma"/>
                <w:b/>
                <w:szCs w:val="20"/>
              </w:rPr>
              <w:t>2</w:t>
            </w:r>
          </w:p>
        </w:tc>
        <w:tc>
          <w:tcPr>
            <w:tcW w:w="2478" w:type="dxa"/>
          </w:tcPr>
          <w:p w14:paraId="1DC272FD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47C21C37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</w:tr>
      <w:tr w:rsidR="00CF1CC0" w14:paraId="7F069189" w14:textId="77777777" w:rsidTr="00CF1CC0">
        <w:trPr>
          <w:jc w:val="center"/>
        </w:trPr>
        <w:tc>
          <w:tcPr>
            <w:tcW w:w="2477" w:type="dxa"/>
          </w:tcPr>
          <w:p w14:paraId="1EF46E36" w14:textId="29611691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 xml:space="preserve">CZĘŚĆ </w:t>
            </w:r>
            <w:r w:rsidR="008066EA">
              <w:rPr>
                <w:rFonts w:asciiTheme="majorHAnsi" w:hAnsiTheme="majorHAnsi" w:cs="Tahoma"/>
                <w:b/>
                <w:szCs w:val="20"/>
              </w:rPr>
              <w:t>3</w:t>
            </w:r>
          </w:p>
        </w:tc>
        <w:tc>
          <w:tcPr>
            <w:tcW w:w="2478" w:type="dxa"/>
          </w:tcPr>
          <w:p w14:paraId="2234D0FB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5F41EBF9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</w:tr>
      <w:tr w:rsidR="00CF1CC0" w14:paraId="3E848456" w14:textId="77777777" w:rsidTr="00CF1CC0">
        <w:trPr>
          <w:jc w:val="center"/>
        </w:trPr>
        <w:tc>
          <w:tcPr>
            <w:tcW w:w="2477" w:type="dxa"/>
          </w:tcPr>
          <w:p w14:paraId="3A0A2C0E" w14:textId="288EB843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 xml:space="preserve">CZĘŚĆ </w:t>
            </w:r>
            <w:r w:rsidR="008066EA">
              <w:rPr>
                <w:rFonts w:asciiTheme="majorHAnsi" w:hAnsiTheme="majorHAnsi" w:cs="Tahoma"/>
                <w:b/>
                <w:szCs w:val="20"/>
              </w:rPr>
              <w:t>4</w:t>
            </w:r>
          </w:p>
        </w:tc>
        <w:tc>
          <w:tcPr>
            <w:tcW w:w="2478" w:type="dxa"/>
          </w:tcPr>
          <w:p w14:paraId="3348F585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10FFC064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</w:tr>
      <w:tr w:rsidR="00CF1CC0" w14:paraId="3C58DADB" w14:textId="77777777" w:rsidTr="00CF1CC0">
        <w:trPr>
          <w:jc w:val="center"/>
        </w:trPr>
        <w:tc>
          <w:tcPr>
            <w:tcW w:w="2477" w:type="dxa"/>
          </w:tcPr>
          <w:p w14:paraId="7CD5A012" w14:textId="5476B5A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 xml:space="preserve">CZĘŚĆ </w:t>
            </w:r>
            <w:r w:rsidR="008066EA">
              <w:rPr>
                <w:rFonts w:asciiTheme="majorHAnsi" w:hAnsiTheme="majorHAnsi" w:cs="Tahoma"/>
                <w:b/>
                <w:szCs w:val="20"/>
              </w:rPr>
              <w:t>5</w:t>
            </w:r>
          </w:p>
        </w:tc>
        <w:tc>
          <w:tcPr>
            <w:tcW w:w="2478" w:type="dxa"/>
          </w:tcPr>
          <w:p w14:paraId="2A6AC1A9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5C943241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</w:tr>
      <w:tr w:rsidR="00CF1CC0" w14:paraId="2A1D1C7E" w14:textId="77777777" w:rsidTr="00CF1CC0">
        <w:trPr>
          <w:jc w:val="center"/>
        </w:trPr>
        <w:tc>
          <w:tcPr>
            <w:tcW w:w="2477" w:type="dxa"/>
          </w:tcPr>
          <w:p w14:paraId="37D0C4F9" w14:textId="16EF2A4A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 xml:space="preserve">CZĘŚĆ </w:t>
            </w:r>
            <w:r w:rsidR="008066EA">
              <w:rPr>
                <w:rFonts w:asciiTheme="majorHAnsi" w:hAnsiTheme="majorHAnsi" w:cs="Tahoma"/>
                <w:b/>
                <w:szCs w:val="20"/>
              </w:rPr>
              <w:t>6</w:t>
            </w:r>
          </w:p>
        </w:tc>
        <w:tc>
          <w:tcPr>
            <w:tcW w:w="2478" w:type="dxa"/>
          </w:tcPr>
          <w:p w14:paraId="5F214DE3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1BB5D79B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</w:tr>
      <w:tr w:rsidR="00CF1CC0" w14:paraId="556E9BD7" w14:textId="77777777" w:rsidTr="00CF1CC0">
        <w:trPr>
          <w:jc w:val="center"/>
        </w:trPr>
        <w:tc>
          <w:tcPr>
            <w:tcW w:w="2477" w:type="dxa"/>
          </w:tcPr>
          <w:p w14:paraId="39DAD6AE" w14:textId="664E028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  <w:r>
              <w:rPr>
                <w:rFonts w:asciiTheme="majorHAnsi" w:hAnsiTheme="majorHAnsi" w:cs="Tahoma"/>
                <w:b/>
                <w:szCs w:val="20"/>
              </w:rPr>
              <w:t xml:space="preserve">CZĘŚĆ </w:t>
            </w:r>
            <w:r w:rsidR="008066EA">
              <w:rPr>
                <w:rFonts w:asciiTheme="majorHAnsi" w:hAnsiTheme="majorHAnsi" w:cs="Tahoma"/>
                <w:b/>
                <w:szCs w:val="20"/>
              </w:rPr>
              <w:t>7</w:t>
            </w:r>
          </w:p>
        </w:tc>
        <w:tc>
          <w:tcPr>
            <w:tcW w:w="2478" w:type="dxa"/>
          </w:tcPr>
          <w:p w14:paraId="1B6AA0F0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  <w:tc>
          <w:tcPr>
            <w:tcW w:w="2478" w:type="dxa"/>
          </w:tcPr>
          <w:p w14:paraId="64ACD4DA" w14:textId="77777777" w:rsidR="00CF1CC0" w:rsidRDefault="00CF1CC0" w:rsidP="00CF1CC0">
            <w:pPr>
              <w:pStyle w:val="Akapitzlist"/>
              <w:tabs>
                <w:tab w:val="left" w:pos="1170"/>
              </w:tabs>
              <w:suppressAutoHyphens/>
              <w:spacing w:after="200" w:line="480" w:lineRule="auto"/>
              <w:ind w:left="0"/>
              <w:jc w:val="center"/>
              <w:rPr>
                <w:rFonts w:asciiTheme="majorHAnsi" w:hAnsiTheme="majorHAnsi" w:cs="Tahoma"/>
                <w:b/>
                <w:szCs w:val="20"/>
              </w:rPr>
            </w:pPr>
          </w:p>
        </w:tc>
      </w:tr>
    </w:tbl>
    <w:p w14:paraId="29CB9E4A" w14:textId="77777777" w:rsidR="00CF1CC0" w:rsidRPr="00936D34" w:rsidRDefault="00CF1CC0" w:rsidP="00936D34">
      <w:pPr>
        <w:pStyle w:val="Akapitzlist"/>
        <w:tabs>
          <w:tab w:val="left" w:pos="1170"/>
        </w:tabs>
        <w:suppressAutoHyphens/>
        <w:spacing w:after="200" w:line="480" w:lineRule="auto"/>
        <w:rPr>
          <w:rFonts w:asciiTheme="majorHAnsi" w:hAnsiTheme="majorHAnsi" w:cs="Tahoma"/>
          <w:b/>
          <w:szCs w:val="20"/>
        </w:rPr>
      </w:pP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0B85383B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2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10CADD4B" w14:textId="77777777" w:rsidR="001B10B5" w:rsidRPr="00B97CFE" w:rsidRDefault="001B10B5" w:rsidP="001B10B5">
      <w:pPr>
        <w:tabs>
          <w:tab w:val="left" w:pos="426"/>
        </w:tabs>
        <w:suppressAutoHyphens/>
        <w:spacing w:after="0" w:line="360" w:lineRule="auto"/>
        <w:rPr>
          <w:rFonts w:asciiTheme="majorHAnsi" w:eastAsia="Calibri" w:hAnsiTheme="majorHAnsi" w:cs="Tahoma"/>
          <w:bCs/>
          <w:szCs w:val="20"/>
        </w:rPr>
      </w:pPr>
    </w:p>
    <w:p w14:paraId="7BA27986" w14:textId="3EDD7B64" w:rsidR="00CF1CC0" w:rsidRDefault="001B10B5" w:rsidP="00CF1CC0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3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378F37FD" w14:textId="77777777" w:rsidR="00CF1CC0" w:rsidRPr="00CF1CC0" w:rsidRDefault="00CF1CC0" w:rsidP="00CF1CC0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51D3707C" w14:textId="0CF934F4" w:rsidR="00CF1CC0" w:rsidRDefault="00CF1CC0" w:rsidP="00CF1CC0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4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4519B8AC" w14:textId="77777777" w:rsidR="00CF1CC0" w:rsidRPr="00CF1CC0" w:rsidRDefault="00CF1CC0" w:rsidP="00CF1CC0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4F713561" w14:textId="5AF1BC9E" w:rsidR="00CF1CC0" w:rsidRDefault="00CF1CC0" w:rsidP="00CF1CC0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5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09FFFA2D" w14:textId="77777777" w:rsidR="00CF1CC0" w:rsidRPr="00CF1CC0" w:rsidRDefault="00CF1CC0" w:rsidP="00CF1CC0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06DDE752" w14:textId="69298E73" w:rsidR="00CF1CC0" w:rsidRDefault="00CF1CC0" w:rsidP="00CF1CC0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6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22834613" w14:textId="77777777" w:rsidR="00CF1CC0" w:rsidRPr="00CF1CC0" w:rsidRDefault="00CF1CC0" w:rsidP="00CF1CC0">
      <w:pPr>
        <w:pStyle w:val="Akapitzlist"/>
        <w:rPr>
          <w:rFonts w:asciiTheme="majorHAnsi" w:hAnsiTheme="majorHAnsi" w:cs="Tahoma"/>
          <w:bCs/>
          <w:sz w:val="20"/>
          <w:szCs w:val="20"/>
        </w:rPr>
      </w:pPr>
    </w:p>
    <w:p w14:paraId="36362BDE" w14:textId="77394EF7" w:rsidR="00CF1CC0" w:rsidRDefault="00CF1CC0" w:rsidP="00CF1CC0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7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7A4ACC0F" w14:textId="77777777" w:rsidR="00CF1CC0" w:rsidRPr="00CF1CC0" w:rsidRDefault="00CF1CC0" w:rsidP="00CF1CC0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F524E05" w:rsidR="001B10B5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138811C0" w14:textId="661DB702" w:rsidR="00DC390A" w:rsidRDefault="00DC390A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1D02B3C7" w14:textId="77777777" w:rsidR="00DC390A" w:rsidRPr="00B03512" w:rsidRDefault="00DC390A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5BA3436D" w:rsidR="002C5CFA" w:rsidRDefault="00230D4A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215EA562" wp14:editId="46FB72F3">
                  <wp:extent cx="4972050" cy="729736"/>
                  <wp:effectExtent l="0" t="0" r="0" b="0"/>
                  <wp:docPr id="198" name="Obraz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Obraz 198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948" cy="7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6F5C19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E1170E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E5EEF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97938"/>
    <w:multiLevelType w:val="hybridMultilevel"/>
    <w:tmpl w:val="0FD82C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8"/>
  </w:num>
  <w:num w:numId="12">
    <w:abstractNumId w:val="25"/>
  </w:num>
  <w:num w:numId="13">
    <w:abstractNumId w:val="10"/>
  </w:num>
  <w:num w:numId="14">
    <w:abstractNumId w:val="16"/>
  </w:num>
  <w:num w:numId="15">
    <w:abstractNumId w:val="21"/>
  </w:num>
  <w:num w:numId="16">
    <w:abstractNumId w:val="20"/>
  </w:num>
  <w:num w:numId="17">
    <w:abstractNumId w:val="19"/>
  </w:num>
  <w:num w:numId="18">
    <w:abstractNumId w:val="22"/>
  </w:num>
  <w:num w:numId="19">
    <w:abstractNumId w:val="23"/>
  </w:num>
  <w:num w:numId="20">
    <w:abstractNumId w:val="27"/>
  </w:num>
  <w:num w:numId="21">
    <w:abstractNumId w:val="24"/>
  </w:num>
  <w:num w:numId="22">
    <w:abstractNumId w:val="28"/>
  </w:num>
  <w:num w:numId="23">
    <w:abstractNumId w:val="17"/>
  </w:num>
  <w:num w:numId="24">
    <w:abstractNumId w:val="13"/>
  </w:num>
  <w:num w:numId="25">
    <w:abstractNumId w:val="12"/>
  </w:num>
  <w:num w:numId="26">
    <w:abstractNumId w:val="14"/>
  </w:num>
  <w:num w:numId="27">
    <w:abstractNumId w:val="26"/>
  </w:num>
  <w:num w:numId="28">
    <w:abstractNumId w:val="1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0563"/>
    <w:rsid w:val="00134929"/>
    <w:rsid w:val="0018586C"/>
    <w:rsid w:val="001A0BD2"/>
    <w:rsid w:val="001B10B5"/>
    <w:rsid w:val="0020331D"/>
    <w:rsid w:val="002272EE"/>
    <w:rsid w:val="00230D4A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B5F5F"/>
    <w:rsid w:val="003F4BA3"/>
    <w:rsid w:val="00492245"/>
    <w:rsid w:val="004F5805"/>
    <w:rsid w:val="00526CDD"/>
    <w:rsid w:val="005868EC"/>
    <w:rsid w:val="00591225"/>
    <w:rsid w:val="005D102F"/>
    <w:rsid w:val="005D1495"/>
    <w:rsid w:val="005E65BB"/>
    <w:rsid w:val="006747BD"/>
    <w:rsid w:val="006919BD"/>
    <w:rsid w:val="006D6DE5"/>
    <w:rsid w:val="006E5990"/>
    <w:rsid w:val="006F645A"/>
    <w:rsid w:val="00714288"/>
    <w:rsid w:val="00764305"/>
    <w:rsid w:val="00791C1D"/>
    <w:rsid w:val="00805DF6"/>
    <w:rsid w:val="008066EA"/>
    <w:rsid w:val="00821F16"/>
    <w:rsid w:val="008368C0"/>
    <w:rsid w:val="0084396A"/>
    <w:rsid w:val="008442CF"/>
    <w:rsid w:val="00854B7B"/>
    <w:rsid w:val="008C1729"/>
    <w:rsid w:val="008C29FA"/>
    <w:rsid w:val="008C75DD"/>
    <w:rsid w:val="008F027B"/>
    <w:rsid w:val="008F0B16"/>
    <w:rsid w:val="008F209D"/>
    <w:rsid w:val="008F299F"/>
    <w:rsid w:val="00936D34"/>
    <w:rsid w:val="00957587"/>
    <w:rsid w:val="0099379C"/>
    <w:rsid w:val="009D4C4D"/>
    <w:rsid w:val="009F7311"/>
    <w:rsid w:val="00A25E89"/>
    <w:rsid w:val="00A36F46"/>
    <w:rsid w:val="00A4666C"/>
    <w:rsid w:val="00A52C29"/>
    <w:rsid w:val="00AF6318"/>
    <w:rsid w:val="00B61F8A"/>
    <w:rsid w:val="00C736D5"/>
    <w:rsid w:val="00CF01C2"/>
    <w:rsid w:val="00CF1CC0"/>
    <w:rsid w:val="00D005B3"/>
    <w:rsid w:val="00D06D36"/>
    <w:rsid w:val="00D40690"/>
    <w:rsid w:val="00D656D8"/>
    <w:rsid w:val="00DA52A1"/>
    <w:rsid w:val="00DC390A"/>
    <w:rsid w:val="00E333E9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36</TotalTime>
  <Pages>6</Pages>
  <Words>567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21</cp:revision>
  <cp:lastPrinted>2020-02-10T12:13:00Z</cp:lastPrinted>
  <dcterms:created xsi:type="dcterms:W3CDTF">2021-03-30T09:45:00Z</dcterms:created>
  <dcterms:modified xsi:type="dcterms:W3CDTF">2021-12-31T10:57:00Z</dcterms:modified>
</cp:coreProperties>
</file>