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9904F35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23ED9" w:rsidRPr="00C23ED9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PO.2721.42.2022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01416B7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>W nawiązaniu do ogłoszenia o zamówieniu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924A7C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924A7C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731604" w:rsidRPr="00731604">
        <w:rPr>
          <w:rFonts w:ascii="Verdana" w:hAnsi="Verdana" w:cs="Tahoma"/>
          <w:color w:val="auto"/>
          <w:szCs w:val="20"/>
          <w:lang w:eastAsia="pl-PL"/>
        </w:rPr>
        <w:t xml:space="preserve">Zakup usługi sekwencjonowania DNA i syntezy </w:t>
      </w:r>
      <w:proofErr w:type="spellStart"/>
      <w:r w:rsidR="00731604" w:rsidRPr="00731604">
        <w:rPr>
          <w:rFonts w:ascii="Verdana" w:hAnsi="Verdana" w:cs="Tahoma"/>
          <w:color w:val="auto"/>
          <w:szCs w:val="20"/>
          <w:lang w:eastAsia="pl-PL"/>
        </w:rPr>
        <w:t>oligonukleotydów</w:t>
      </w:r>
      <w:proofErr w:type="spellEnd"/>
      <w:r w:rsidR="00731604" w:rsidRPr="00731604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4F7646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31604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4A7C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3ED9"/>
    <w:rsid w:val="00C26A97"/>
    <w:rsid w:val="00C579F1"/>
    <w:rsid w:val="00C736D5"/>
    <w:rsid w:val="00C94EF6"/>
    <w:rsid w:val="00CB3B90"/>
    <w:rsid w:val="00CB6F21"/>
    <w:rsid w:val="00CD6FC9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14</cp:revision>
  <cp:lastPrinted>2020-04-22T14:05:00Z</cp:lastPrinted>
  <dcterms:created xsi:type="dcterms:W3CDTF">2021-03-04T07:25:00Z</dcterms:created>
  <dcterms:modified xsi:type="dcterms:W3CDTF">2022-04-01T11:13:00Z</dcterms:modified>
</cp:coreProperties>
</file>