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C2179E5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1B3685" w:rsidRPr="001B3685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</w:t>
      </w:r>
      <w:r w:rsid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272.977.2024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33DEE948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1B3685">
        <w:rPr>
          <w:rFonts w:asciiTheme="majorHAnsi" w:hAnsiTheme="majorHAnsi" w:cs="Tahoma"/>
          <w:color w:val="000000"/>
          <w:szCs w:val="20"/>
        </w:rPr>
        <w:t xml:space="preserve">zakup </w:t>
      </w:r>
      <w:r w:rsidR="001B3685" w:rsidRPr="001B3685">
        <w:rPr>
          <w:rFonts w:asciiTheme="majorHAnsi" w:hAnsiTheme="majorHAnsi" w:cs="Tahoma"/>
          <w:color w:val="000000"/>
          <w:szCs w:val="20"/>
        </w:rPr>
        <w:t>Lini</w:t>
      </w:r>
      <w:r w:rsidR="001B3685">
        <w:rPr>
          <w:rFonts w:asciiTheme="majorHAnsi" w:hAnsiTheme="majorHAnsi" w:cs="Tahoma"/>
          <w:color w:val="000000"/>
          <w:szCs w:val="20"/>
        </w:rPr>
        <w:t>i</w:t>
      </w:r>
      <w:r w:rsidR="001B3685" w:rsidRPr="001B3685">
        <w:rPr>
          <w:rFonts w:asciiTheme="majorHAnsi" w:hAnsiTheme="majorHAnsi" w:cs="Tahoma"/>
          <w:color w:val="000000"/>
          <w:szCs w:val="20"/>
        </w:rPr>
        <w:t xml:space="preserve"> myszy Adra2c </w:t>
      </w:r>
      <w:proofErr w:type="spellStart"/>
      <w:r w:rsidR="001B3685" w:rsidRPr="001B3685">
        <w:rPr>
          <w:rFonts w:asciiTheme="majorHAnsi" w:hAnsiTheme="majorHAnsi" w:cs="Tahoma"/>
          <w:color w:val="000000"/>
          <w:szCs w:val="20"/>
        </w:rPr>
        <w:t>flox</w:t>
      </w:r>
      <w:proofErr w:type="spellEnd"/>
      <w:r w:rsidR="001B3685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>…………………</w:t>
      </w:r>
      <w:proofErr w:type="gramStart"/>
      <w:r w:rsidR="00E3039F" w:rsidRPr="00B01E27">
        <w:rPr>
          <w:rFonts w:asciiTheme="majorHAnsi" w:hAnsiTheme="majorHAnsi" w:cs="Tahoma"/>
          <w:bCs/>
          <w:szCs w:val="20"/>
        </w:rPr>
        <w:t>…….</w:t>
      </w:r>
      <w:proofErr w:type="gramEnd"/>
      <w:r w:rsidR="00E3039F" w:rsidRPr="00B01E27">
        <w:rPr>
          <w:rFonts w:asciiTheme="majorHAnsi" w:hAnsiTheme="majorHAnsi" w:cs="Tahoma"/>
          <w:bCs/>
          <w:szCs w:val="20"/>
        </w:rPr>
        <w:t xml:space="preserve">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58B8" w14:textId="77777777" w:rsidR="002C245F" w:rsidRDefault="002C245F" w:rsidP="006747BD">
      <w:pPr>
        <w:spacing w:after="0" w:line="240" w:lineRule="auto"/>
      </w:pPr>
      <w:r>
        <w:separator/>
      </w:r>
    </w:p>
  </w:endnote>
  <w:endnote w:type="continuationSeparator" w:id="0">
    <w:p w14:paraId="2B0A2B76" w14:textId="77777777" w:rsidR="002C245F" w:rsidRDefault="002C24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B0F" w14:textId="77777777" w:rsidR="007933C4" w:rsidRDefault="00793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9DCC804" w14:textId="77777777" w:rsidR="00F25C08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767DEDFD" w14:textId="77777777" w:rsidR="00F25C08" w:rsidRDefault="00BC482C">
            <w:pPr>
              <w:pStyle w:val="Stopka"/>
            </w:pPr>
          </w:p>
        </w:sdtContent>
      </w:sdt>
    </w:sdtContent>
  </w:sdt>
  <w:p w14:paraId="069CE260" w14:textId="0CA0237B" w:rsidR="00D40690" w:rsidRDefault="00F25C08">
    <w:pPr>
      <w:pStyle w:val="Stopka"/>
    </w:pPr>
    <w:r w:rsidRPr="00F25C08">
      <w:rPr>
        <w:noProof/>
      </w:rPr>
      <w:drawing>
        <wp:inline distT="0" distB="0" distL="0" distR="0" wp14:anchorId="4BEDAE72" wp14:editId="6F077854">
          <wp:extent cx="5183505" cy="2705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3505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77777777" w:rsidR="00F25C08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  <w:p w14:paraId="7915B99E" w14:textId="4710D429" w:rsidR="004F5805" w:rsidRPr="00D40690" w:rsidRDefault="00F25C08" w:rsidP="00D40690">
            <w:pPr>
              <w:pStyle w:val="Stopka"/>
            </w:pPr>
            <w:r w:rsidRPr="00F25C08">
              <w:rPr>
                <w:noProof/>
              </w:rPr>
              <w:drawing>
                <wp:inline distT="0" distB="0" distL="0" distR="0" wp14:anchorId="6BA80AD3" wp14:editId="4AB453BD">
                  <wp:extent cx="5183505" cy="27051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7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BF9E" w14:textId="77777777" w:rsidR="002C245F" w:rsidRDefault="002C245F" w:rsidP="006747BD">
      <w:pPr>
        <w:spacing w:after="0" w:line="240" w:lineRule="auto"/>
      </w:pPr>
      <w:r>
        <w:separator/>
      </w:r>
    </w:p>
  </w:footnote>
  <w:footnote w:type="continuationSeparator" w:id="0">
    <w:p w14:paraId="4ADBAB58" w14:textId="77777777" w:rsidR="002C245F" w:rsidRDefault="002C24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AE1" w14:textId="77777777" w:rsidR="007933C4" w:rsidRDefault="00793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933C4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5" ma:contentTypeDescription="Utwórz nowy dokument." ma:contentTypeScope="" ma:versionID="3fc70a1abdb8135457a764f0514ff093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d033600278c7059277fad04d35d6abfd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FC070-57D1-4008-9845-9FD720915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23</cp:revision>
  <cp:lastPrinted>2020-04-22T14:05:00Z</cp:lastPrinted>
  <dcterms:created xsi:type="dcterms:W3CDTF">2021-03-04T07:25:00Z</dcterms:created>
  <dcterms:modified xsi:type="dcterms:W3CDTF">2024-10-17T12:26:00Z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