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0A0D5E2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0E7746" w:rsidRPr="000E7746">
        <w:rPr>
          <w:rFonts w:asciiTheme="majorHAnsi" w:hAnsiTheme="majorHAnsi" w:cs="Tahoma"/>
          <w:b/>
          <w:bCs/>
          <w:color w:val="auto"/>
          <w:szCs w:val="20"/>
          <w:lang w:eastAsia="pl-PL"/>
        </w:rPr>
        <w:t>SZID.272.1056.2024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FBAC18C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703FBD" w:rsidRPr="00703FBD">
        <w:rPr>
          <w:rFonts w:asciiTheme="majorHAnsi" w:hAnsiTheme="majorHAnsi" w:cs="Tahoma"/>
          <w:color w:val="000000"/>
          <w:szCs w:val="20"/>
        </w:rPr>
        <w:t>Usługi kurierskie kuriera krajowego - świadczenie usług kurierskich polegających na przyjmowaniu, przewożeniu i doręczeniu w gwarantowanych terminach przesyłek kurierskich oraz ich ewentualnych zwrotów do nadawcy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E7746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2F10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03FBD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2024-10-13T20:03:24+00:00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C32EC-73CC-4ABA-AF47-DDD659287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1023C-6E61-4D59-9C02-25AF85D48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EC8A2-4F06-4D76-A14E-33C7A3FDCE2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24</cp:revision>
  <cp:lastPrinted>2020-04-22T14:05:00Z</cp:lastPrinted>
  <dcterms:created xsi:type="dcterms:W3CDTF">2021-03-04T07:25:00Z</dcterms:created>
  <dcterms:modified xsi:type="dcterms:W3CDTF">2024-10-31T09:07:00Z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111200</vt:r8>
  </property>
  <property fmtid="{D5CDD505-2E9C-101B-9397-08002B2CF9AE}" pid="4" name="MediaServiceImageTags">
    <vt:lpwstr/>
  </property>
</Properties>
</file>