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046C6C2C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CD018C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 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367074" w:rsidRPr="00367074">
        <w:t xml:space="preserve"> </w:t>
      </w:r>
      <w:r w:rsidR="00367074" w:rsidRPr="00367074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SZID.272.1232.2024</w:t>
      </w:r>
      <w:r w:rsidRP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53FE5CEA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1B3685">
        <w:rPr>
          <w:rFonts w:asciiTheme="majorHAnsi" w:hAnsiTheme="majorHAnsi" w:cs="Tahoma"/>
          <w:color w:val="000000"/>
          <w:szCs w:val="20"/>
        </w:rPr>
        <w:t>zakup</w:t>
      </w:r>
      <w:r w:rsidR="00367074">
        <w:rPr>
          <w:rFonts w:asciiTheme="majorHAnsi" w:hAnsiTheme="majorHAnsi" w:cs="Tahoma"/>
          <w:color w:val="000000"/>
          <w:szCs w:val="20"/>
        </w:rPr>
        <w:t xml:space="preserve"> </w:t>
      </w:r>
      <w:r w:rsidR="005210BF">
        <w:rPr>
          <w:rFonts w:asciiTheme="majorHAnsi" w:hAnsiTheme="majorHAnsi" w:cs="Tahoma"/>
          <w:color w:val="000000"/>
          <w:szCs w:val="20"/>
        </w:rPr>
        <w:t>Kryształów MoTe2</w:t>
      </w:r>
      <w:r w:rsidR="001B3685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28067282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CD018C">
        <w:rPr>
          <w:rFonts w:asciiTheme="majorHAnsi" w:hAnsiTheme="majorHAnsi" w:cs="Tahoma"/>
          <w:bCs/>
          <w:i/>
          <w:sz w:val="20"/>
          <w:szCs w:val="20"/>
        </w:rPr>
        <w:t>Euro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567E43D4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CD018C">
        <w:rPr>
          <w:rFonts w:asciiTheme="majorHAnsi" w:hAnsiTheme="majorHAnsi" w:cs="Tahoma"/>
          <w:bCs/>
          <w:i/>
          <w:sz w:val="20"/>
          <w:szCs w:val="20"/>
        </w:rPr>
        <w:t>Euro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09A83AFD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lastRenderedPageBreak/>
        <w:t>Powyższa cena zawiera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34EC4AAA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</w:t>
      </w:r>
      <w:r w:rsidR="00BC482C">
        <w:rPr>
          <w:rFonts w:asciiTheme="majorHAnsi" w:hAnsiTheme="majorHAnsi" w:cs="Tahoma"/>
          <w:bCs/>
          <w:szCs w:val="20"/>
        </w:rPr>
        <w:t xml:space="preserve"> </w:t>
      </w:r>
      <w:r w:rsidR="00E3039F" w:rsidRPr="00B01E27">
        <w:rPr>
          <w:rFonts w:asciiTheme="majorHAnsi" w:hAnsiTheme="majorHAnsi" w:cs="Tahoma"/>
          <w:bCs/>
          <w:szCs w:val="20"/>
        </w:rPr>
        <w:t xml:space="preserve">……………………….)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DDAF7" w14:textId="77777777" w:rsidR="00B75A2A" w:rsidRDefault="00B75A2A" w:rsidP="006747BD">
      <w:pPr>
        <w:spacing w:after="0" w:line="240" w:lineRule="auto"/>
      </w:pPr>
      <w:r>
        <w:separator/>
      </w:r>
    </w:p>
  </w:endnote>
  <w:endnote w:type="continuationSeparator" w:id="0">
    <w:p w14:paraId="31D98C6C" w14:textId="77777777" w:rsidR="00B75A2A" w:rsidRDefault="00B75A2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CB0F" w14:textId="77777777" w:rsidR="007933C4" w:rsidRDefault="007933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9DCC804" w14:textId="59D01351" w:rsidR="00F25C08" w:rsidRDefault="008057C9">
            <w:pPr>
              <w:pStyle w:val="Stopka"/>
              <w:rPr>
                <w:b w:val="0"/>
                <w:bCs/>
                <w:sz w:val="24"/>
                <w:szCs w:val="24"/>
              </w:rPr>
            </w:pPr>
            <w:r w:rsidRPr="008057C9">
              <w:rPr>
                <w:noProof/>
              </w:rPr>
              <w:drawing>
                <wp:inline distT="0" distB="0" distL="0" distR="0" wp14:anchorId="4176F24E" wp14:editId="0B3A620C">
                  <wp:extent cx="4696480" cy="609685"/>
                  <wp:effectExtent l="0" t="0" r="889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480" cy="60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57C9">
              <w:t xml:space="preserve"> </w:t>
            </w:r>
            <w:r w:rsidR="00D40690">
              <w:t xml:space="preserve">Strona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PAGE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  <w:r w:rsidR="00D40690">
              <w:t xml:space="preserve"> z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NUMPAGES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</w:p>
          <w:p w14:paraId="326BC942" w14:textId="77777777" w:rsidR="008057C9" w:rsidRDefault="005210BF">
            <w:pPr>
              <w:pStyle w:val="Stopka"/>
            </w:pPr>
          </w:p>
        </w:sdtContent>
      </w:sdt>
    </w:sdtContent>
  </w:sdt>
  <w:p w14:paraId="4BA53A64" w14:textId="0CC9BD31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38AB4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0DD1991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D2ACB63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38A7F5B6" w14:textId="0DC9442C" w:rsidR="00DA52A1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76B38AB4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0DD1991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D2ACB63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38A7F5B6" w14:textId="0DC9442C" w:rsidR="00DA52A1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88FF8B" w14:textId="00468ED0" w:rsidR="00F25C08" w:rsidRDefault="008057C9" w:rsidP="00D40690">
            <w:pPr>
              <w:pStyle w:val="Stopka"/>
            </w:pPr>
            <w:r w:rsidRPr="008057C9">
              <w:rPr>
                <w:noProof/>
              </w:rPr>
              <w:drawing>
                <wp:inline distT="0" distB="0" distL="0" distR="0" wp14:anchorId="3162ECBF" wp14:editId="3B211C46">
                  <wp:extent cx="4696480" cy="609685"/>
                  <wp:effectExtent l="0" t="0" r="889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480" cy="60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57C9">
              <w:t xml:space="preserve"> </w:t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  <w:p w14:paraId="7915B99E" w14:textId="5B42A6E0" w:rsidR="004F5805" w:rsidRPr="00D40690" w:rsidRDefault="005210BF" w:rsidP="00D40690">
            <w:pPr>
              <w:pStyle w:val="Stopka"/>
            </w:pP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03035A2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CBA3C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F417D0B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E66E265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5F700FD3" w14:textId="6C07F689" w:rsidR="004F5805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CBCBA3C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F417D0B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E66E265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5F700FD3" w14:textId="6C07F689" w:rsidR="004F5805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32CD5" w14:textId="77777777" w:rsidR="00B75A2A" w:rsidRDefault="00B75A2A" w:rsidP="006747BD">
      <w:pPr>
        <w:spacing w:after="0" w:line="240" w:lineRule="auto"/>
      </w:pPr>
      <w:r>
        <w:separator/>
      </w:r>
    </w:p>
  </w:footnote>
  <w:footnote w:type="continuationSeparator" w:id="0">
    <w:p w14:paraId="79A1AD31" w14:textId="77777777" w:rsidR="00B75A2A" w:rsidRDefault="00B75A2A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DAE1" w14:textId="77777777" w:rsidR="007933C4" w:rsidRDefault="007933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33236">
    <w:abstractNumId w:val="0"/>
  </w:num>
  <w:num w:numId="2" w16cid:durableId="1262294300">
    <w:abstractNumId w:val="1"/>
  </w:num>
  <w:num w:numId="3" w16cid:durableId="1979994870">
    <w:abstractNumId w:val="2"/>
  </w:num>
  <w:num w:numId="4" w16cid:durableId="353533271">
    <w:abstractNumId w:val="7"/>
  </w:num>
  <w:num w:numId="5" w16cid:durableId="1942567849">
    <w:abstractNumId w:val="6"/>
  </w:num>
  <w:num w:numId="6" w16cid:durableId="1944261323">
    <w:abstractNumId w:val="3"/>
  </w:num>
  <w:num w:numId="7" w16cid:durableId="1481968889">
    <w:abstractNumId w:val="5"/>
  </w:num>
  <w:num w:numId="8" w16cid:durableId="48628507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26D8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B3685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C245F"/>
    <w:rsid w:val="002D48BE"/>
    <w:rsid w:val="002F364C"/>
    <w:rsid w:val="002F4540"/>
    <w:rsid w:val="0032542D"/>
    <w:rsid w:val="00335F9F"/>
    <w:rsid w:val="003448EA"/>
    <w:rsid w:val="00346C00"/>
    <w:rsid w:val="00354A18"/>
    <w:rsid w:val="00367074"/>
    <w:rsid w:val="003672BF"/>
    <w:rsid w:val="00396ABA"/>
    <w:rsid w:val="00397BF3"/>
    <w:rsid w:val="003C4450"/>
    <w:rsid w:val="003E08BB"/>
    <w:rsid w:val="003F4324"/>
    <w:rsid w:val="003F4BA3"/>
    <w:rsid w:val="003F718E"/>
    <w:rsid w:val="004024C5"/>
    <w:rsid w:val="00423C51"/>
    <w:rsid w:val="00442CB6"/>
    <w:rsid w:val="004C287B"/>
    <w:rsid w:val="004F5805"/>
    <w:rsid w:val="005210BF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64DCE"/>
    <w:rsid w:val="00775E12"/>
    <w:rsid w:val="007933C4"/>
    <w:rsid w:val="007A29AF"/>
    <w:rsid w:val="007C3907"/>
    <w:rsid w:val="007E3F05"/>
    <w:rsid w:val="008010A1"/>
    <w:rsid w:val="008057C9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5A2A"/>
    <w:rsid w:val="00B7624F"/>
    <w:rsid w:val="00B940BB"/>
    <w:rsid w:val="00BC482C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018C"/>
    <w:rsid w:val="00CE4A89"/>
    <w:rsid w:val="00CE531E"/>
    <w:rsid w:val="00CE59B3"/>
    <w:rsid w:val="00D005B3"/>
    <w:rsid w:val="00D06D36"/>
    <w:rsid w:val="00D07981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25C08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9de82c719534e534834966f30bf9132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2d084df799ad6ecf80080050354866e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2024-10-13T20:02:40+00:00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C5FC47E3-681A-4CBC-9441-EA6E2945F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7CD98F-8A93-42E4-9571-2C39E432F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B7B994-F00F-4DB1-A64D-DBC82A3BB715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29</cp:revision>
  <cp:lastPrinted>2020-04-22T14:05:00Z</cp:lastPrinted>
  <dcterms:created xsi:type="dcterms:W3CDTF">2021-03-04T07:25:00Z</dcterms:created>
  <dcterms:modified xsi:type="dcterms:W3CDTF">2024-12-09T13:35:00Z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129400</vt:r8>
  </property>
  <property fmtid="{D5CDD505-2E9C-101B-9397-08002B2CF9AE}" pid="4" name="MediaServiceImageTags">
    <vt:lpwstr/>
  </property>
</Properties>
</file>