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66624F4E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F11E69" w:rsidRPr="00F11E69">
        <w:rPr>
          <w:rFonts w:eastAsia="Times New Roman" w:cs="Tahoma"/>
          <w:color w:val="auto"/>
          <w:sz w:val="18"/>
          <w:szCs w:val="18"/>
          <w:lang w:eastAsia="ar-SA"/>
        </w:rPr>
        <w:t>DZ.272.9.2025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1CA8C001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B24947" w:rsidRPr="0058476E">
        <w:rPr>
          <w:rFonts w:cs="Tahoma"/>
          <w:b/>
          <w:bCs/>
          <w:color w:val="000000"/>
          <w:sz w:val="18"/>
          <w:szCs w:val="18"/>
        </w:rPr>
        <w:t>„</w:t>
      </w:r>
      <w:proofErr w:type="spellStart"/>
      <w:r w:rsidR="00FE7386" w:rsidRPr="00FE7386">
        <w:rPr>
          <w:rFonts w:cs="Tahoma"/>
          <w:b/>
          <w:bCs/>
          <w:color w:val="000000"/>
          <w:sz w:val="18"/>
          <w:szCs w:val="18"/>
        </w:rPr>
        <w:t>Mikromacierze</w:t>
      </w:r>
      <w:proofErr w:type="spellEnd"/>
      <w:r w:rsidR="00FE7386" w:rsidRPr="00FE7386">
        <w:rPr>
          <w:rFonts w:cs="Tahoma"/>
          <w:b/>
          <w:bCs/>
          <w:color w:val="000000"/>
          <w:sz w:val="18"/>
          <w:szCs w:val="18"/>
        </w:rPr>
        <w:t xml:space="preserve"> tkanki skórnej</w:t>
      </w:r>
      <w:r w:rsidR="00337239" w:rsidRPr="0058476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</w:t>
      </w:r>
      <w:proofErr w:type="spellStart"/>
      <w:r w:rsidR="00CB6F21" w:rsidRPr="0058476E">
        <w:rPr>
          <w:rFonts w:cs="Tahoma"/>
          <w:color w:val="000000"/>
          <w:sz w:val="18"/>
          <w:szCs w:val="18"/>
        </w:rPr>
        <w:t>Stabłowicka</w:t>
      </w:r>
      <w:proofErr w:type="spellEnd"/>
      <w:r w:rsidR="00CB6F21" w:rsidRPr="0058476E">
        <w:rPr>
          <w:rFonts w:cs="Tahoma"/>
          <w:color w:val="000000"/>
          <w:sz w:val="18"/>
          <w:szCs w:val="18"/>
        </w:rPr>
        <w:t xml:space="preserve">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ED7CC5D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  <w:r w:rsidR="00F8296C">
              <w:rPr>
                <w:rFonts w:cs="Tahoma"/>
                <w:color w:val="auto"/>
                <w:sz w:val="18"/>
                <w:szCs w:val="18"/>
              </w:rPr>
              <w:t>/VAT EU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58476E" w14:paraId="53C8F2B9" w14:textId="5C087F44" w:rsidTr="006D4FBB">
        <w:trPr>
          <w:trHeight w:val="762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088C6162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  <w:r w:rsidR="00176B82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 xml:space="preserve"> (PLN/EUR/USD)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58476E" w14:paraId="3C476AD8" w14:textId="13CF6DF7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58476E" w14:paraId="50451C02" w14:textId="3700206A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474E8DBF" w14:textId="77777777" w:rsidR="00B5223B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4E1BD5AA" w14:textId="77777777" w:rsidR="00186B67" w:rsidRPr="00186B67" w:rsidRDefault="00186B67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75CA68BD" w14:textId="77777777" w:rsidR="00186B67" w:rsidRDefault="00186B67" w:rsidP="00186B67">
            <w:pP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  <w:p w14:paraId="546F3744" w14:textId="77777777" w:rsidR="00186B67" w:rsidRPr="00186B67" w:rsidRDefault="00186B67" w:rsidP="00186B67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55AB934F" w:rsidR="00417C7C" w:rsidRDefault="008C3423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8C3423">
        <w:rPr>
          <w:rFonts w:asciiTheme="minorHAnsi" w:hAnsiTheme="minorHAnsi" w:cs="Tahoma"/>
          <w:b/>
          <w:bCs/>
          <w:sz w:val="18"/>
          <w:szCs w:val="18"/>
        </w:rPr>
        <w:t>Liczba dni roboczych potrzebnych na realizację zlecenia wynosi:</w:t>
      </w:r>
      <w:r>
        <w:rPr>
          <w:rFonts w:asciiTheme="minorHAnsi" w:hAnsiTheme="minorHAnsi" w:cs="Tahoma"/>
          <w:b/>
          <w:bCs/>
          <w:sz w:val="18"/>
          <w:szCs w:val="18"/>
        </w:rPr>
        <w:t xml:space="preserve"> </w:t>
      </w:r>
      <w:r w:rsidR="005720A4" w:rsidRPr="002854F5">
        <w:rPr>
          <w:rFonts w:asciiTheme="minorHAnsi" w:hAnsiTheme="minorHAnsi" w:cs="Tahoma"/>
          <w:b/>
          <w:bCs/>
          <w:sz w:val="18"/>
          <w:szCs w:val="18"/>
        </w:rPr>
        <w:t>………… (słownie: ……………) dni.</w:t>
      </w:r>
    </w:p>
    <w:p w14:paraId="649823D8" w14:textId="78D64EDF" w:rsidR="00A763E9" w:rsidRPr="002854F5" w:rsidRDefault="00A763E9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A763E9">
        <w:rPr>
          <w:rFonts w:asciiTheme="minorHAnsi" w:hAnsiTheme="minorHAnsi" w:cs="Tahoma"/>
          <w:b/>
          <w:bCs/>
          <w:sz w:val="18"/>
          <w:szCs w:val="18"/>
        </w:rPr>
        <w:t>Maksymalny dopuszczalny termin realizacji zlecenia</w:t>
      </w:r>
      <w:r w:rsidR="003E41A2">
        <w:rPr>
          <w:rFonts w:asciiTheme="minorHAnsi" w:hAnsiTheme="minorHAnsi" w:cs="Tahoma"/>
          <w:b/>
          <w:bCs/>
          <w:sz w:val="18"/>
          <w:szCs w:val="18"/>
        </w:rPr>
        <w:t xml:space="preserve"> wyznaczony przez Zamawiającego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wynos</w:t>
      </w:r>
      <w:r w:rsidRPr="008112B6">
        <w:rPr>
          <w:rFonts w:asciiTheme="minorHAnsi" w:hAnsiTheme="minorHAnsi" w:cs="Tahoma"/>
          <w:b/>
          <w:bCs/>
          <w:sz w:val="18"/>
          <w:szCs w:val="18"/>
        </w:rPr>
        <w:t xml:space="preserve">i </w:t>
      </w:r>
      <w:r w:rsidR="008112B6" w:rsidRPr="008112B6">
        <w:rPr>
          <w:rFonts w:asciiTheme="minorHAnsi" w:hAnsiTheme="minorHAnsi" w:cs="Tahoma"/>
          <w:b/>
          <w:bCs/>
          <w:sz w:val="18"/>
          <w:szCs w:val="18"/>
        </w:rPr>
        <w:t>3</w:t>
      </w:r>
      <w:r w:rsidRPr="008112B6">
        <w:rPr>
          <w:rFonts w:asciiTheme="minorHAnsi" w:hAnsiTheme="minorHAnsi" w:cs="Tahoma"/>
          <w:b/>
          <w:bCs/>
          <w:sz w:val="18"/>
          <w:szCs w:val="18"/>
        </w:rPr>
        <w:t>0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dni roboczych.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ab/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555A976" w:rsidR="000F2841" w:rsidRPr="00417C7C" w:rsidRDefault="000C6087" w:rsidP="000C6087">
      <w:pPr>
        <w:tabs>
          <w:tab w:val="left" w:pos="1050"/>
        </w:tabs>
        <w:spacing w:before="120" w:after="120" w:line="276" w:lineRule="auto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DB8F" w14:textId="77777777" w:rsidR="00C1030A" w:rsidRDefault="00C1030A" w:rsidP="006747BD">
      <w:pPr>
        <w:spacing w:after="0" w:line="240" w:lineRule="auto"/>
      </w:pPr>
      <w:r>
        <w:separator/>
      </w:r>
    </w:p>
  </w:endnote>
  <w:endnote w:type="continuationSeparator" w:id="0">
    <w:p w14:paraId="1333706B" w14:textId="77777777" w:rsidR="00C1030A" w:rsidRDefault="00C1030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7C3D7B85" w:rsidR="00EF60F8" w:rsidRDefault="006D1DCD" w:rsidP="00982860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0C6087">
              <w:rPr>
                <w:b w:val="0"/>
                <w:bCs/>
                <w:i/>
                <w:iCs/>
                <w:vertAlign w:val="superscript"/>
              </w:rPr>
              <w:t>ł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58476E" w:rsidRPr="0058476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4E9B4ED0" w14:textId="0648B8F1" w:rsidR="00186B67" w:rsidRDefault="00186B67" w:rsidP="00982860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2EEBA19C" wp14:editId="20A3B005">
                  <wp:extent cx="5181600" cy="224790"/>
                  <wp:effectExtent l="0" t="0" r="0" b="381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AE132" w14:textId="77777777" w:rsidR="00186B67" w:rsidRPr="00982860" w:rsidRDefault="00186B67" w:rsidP="00982860">
            <w:pPr>
              <w:pStyle w:val="Stopka"/>
            </w:pP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64A509" w14:textId="656DF29A" w:rsidR="000E5731" w:rsidRDefault="00316914" w:rsidP="006F645A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</w:t>
                          </w:r>
                          <w:hyperlink r:id="rId4" w:history="1">
                            <w:r w:rsidR="000E5731" w:rsidRPr="001B187C">
                              <w:rPr>
                                <w:rStyle w:val="Hipercze"/>
                              </w:rPr>
                              <w:t>biuro@port.lukasiewicz.gov.pl</w:t>
                            </w:r>
                          </w:hyperlink>
                        </w:p>
                        <w:p w14:paraId="38A7F5B6" w14:textId="4CBBA958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2664A509" w14:textId="656DF29A" w:rsidR="000E5731" w:rsidRDefault="00316914" w:rsidP="006F645A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</w:t>
                    </w:r>
                    <w:hyperlink r:id="rId5" w:history="1">
                      <w:r w:rsidR="000E5731" w:rsidRPr="001B187C">
                        <w:rPr>
                          <w:rStyle w:val="Hipercze"/>
                        </w:rPr>
                        <w:t>biuro@port.lukasiewicz.gov.pl</w:t>
                      </w:r>
                    </w:hyperlink>
                  </w:p>
                  <w:p w14:paraId="38A7F5B6" w14:textId="4CBBA958" w:rsidR="00DA52A1" w:rsidRPr="00ED7972" w:rsidRDefault="00316914" w:rsidP="006F645A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DE3829" w14:textId="77777777" w:rsidR="00186B67" w:rsidRDefault="00186B67" w:rsidP="00D40690">
            <w:pPr>
              <w:pStyle w:val="Stopka"/>
            </w:pPr>
          </w:p>
          <w:p w14:paraId="440D829C" w14:textId="210EB263" w:rsidR="00186B67" w:rsidRDefault="00186B67" w:rsidP="00D40690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9B5AD23" wp14:editId="19BFD263">
                  <wp:extent cx="5181600" cy="224790"/>
                  <wp:effectExtent l="0" t="0" r="0" b="3810"/>
                  <wp:docPr id="5213422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476EB" w14:textId="2518D0C3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DBA211" w14:textId="77777777" w:rsidR="0055044A" w:rsidRDefault="00316914" w:rsidP="00ED7972">
                          <w:pPr>
                            <w:pStyle w:val="LukStopka-adres"/>
                          </w:pPr>
                          <w:r>
                            <w:t xml:space="preserve">Sieć Badawcza Łukasiewicz – PORT Polski Ośrodek Rozwoju Technologii 54-066 Wrocław, ul. Stabłowicka 147, +48 71 734 77 77, biuro@port.lukasiewicz.gov.pl </w:t>
                          </w:r>
                        </w:p>
                        <w:p w14:paraId="5F700FD3" w14:textId="5755A65A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0BDBA211" w14:textId="77777777" w:rsidR="0055044A" w:rsidRDefault="00316914" w:rsidP="00ED7972">
                    <w:pPr>
                      <w:pStyle w:val="LukStopka-adres"/>
                    </w:pPr>
                    <w:r>
                      <w:t xml:space="preserve">Sieć Badawcza Łukasiewicz – PORT Polski Ośrodek Rozwoju Technologii 54-066 Wrocław, ul. Stabłowicka 147, +48 71 734 77 77, biuro@port.lukasiewicz.gov.pl </w:t>
                    </w:r>
                  </w:p>
                  <w:p w14:paraId="5F700FD3" w14:textId="5755A65A" w:rsidR="004F5805" w:rsidRPr="00ED7972" w:rsidRDefault="00316914" w:rsidP="00ED7972">
                    <w:pPr>
                      <w:pStyle w:val="LukStopka-adres"/>
                    </w:pPr>
                    <w:r>
                      <w:t>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DD12" w14:textId="77777777" w:rsidR="00C1030A" w:rsidRDefault="00C1030A" w:rsidP="006747BD">
      <w:pPr>
        <w:spacing w:after="0" w:line="240" w:lineRule="auto"/>
      </w:pPr>
      <w:r>
        <w:separator/>
      </w:r>
    </w:p>
  </w:footnote>
  <w:footnote w:type="continuationSeparator" w:id="0">
    <w:p w14:paraId="1B2F8850" w14:textId="77777777" w:rsidR="00C1030A" w:rsidRDefault="00C1030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6087"/>
    <w:rsid w:val="000C785B"/>
    <w:rsid w:val="000E5731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76B82"/>
    <w:rsid w:val="00186B67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854F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5044A"/>
    <w:rsid w:val="00566E04"/>
    <w:rsid w:val="005720A4"/>
    <w:rsid w:val="005738BF"/>
    <w:rsid w:val="0058476E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2B6"/>
    <w:rsid w:val="00811368"/>
    <w:rsid w:val="0081558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030A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CE619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11E69"/>
    <w:rsid w:val="00F307AF"/>
    <w:rsid w:val="00F8296C"/>
    <w:rsid w:val="00FB2D51"/>
    <w:rsid w:val="00FE738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biuro@port.lukasiewicz.gov.pl" TargetMode="External"/><Relationship Id="rId4" Type="http://schemas.openxmlformats.org/officeDocument/2006/relationships/hyperlink" Target="mailto:biuro@port.lukasiewicz.gov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71</cp:revision>
  <cp:lastPrinted>2020-04-22T14:05:00Z</cp:lastPrinted>
  <dcterms:created xsi:type="dcterms:W3CDTF">2021-03-04T07:25:00Z</dcterms:created>
  <dcterms:modified xsi:type="dcterms:W3CDTF">2025-04-23T12:22:00Z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