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BD98" w14:textId="718C35F4" w:rsidR="00FE1CBC" w:rsidRDefault="00CE5E65" w:rsidP="00CE5E65">
      <w:pPr>
        <w:jc w:val="right"/>
      </w:pPr>
      <w:r>
        <w:t>Załącznik nr 1 – wzór formularza ofertowego</w:t>
      </w:r>
    </w:p>
    <w:p w14:paraId="5DB3C92D" w14:textId="543BCA3D" w:rsidR="00CE5E65" w:rsidRPr="006863EA" w:rsidRDefault="00463B52" w:rsidP="00463B52">
      <w:pPr>
        <w:jc w:val="center"/>
        <w:rPr>
          <w:b/>
          <w:bCs/>
        </w:rPr>
      </w:pPr>
      <w:r w:rsidRPr="006863EA">
        <w:rPr>
          <w:b/>
          <w:bCs/>
        </w:rPr>
        <w:t>FORMULARZ OFERTOWY</w:t>
      </w:r>
    </w:p>
    <w:p w14:paraId="235AB20B" w14:textId="3A263693" w:rsidR="00CE5E65" w:rsidRDefault="00CE5E65" w:rsidP="00CE5E65">
      <w:pPr>
        <w:jc w:val="left"/>
      </w:pPr>
      <w:r>
        <w:t>OFERENT:</w:t>
      </w:r>
    </w:p>
    <w:p w14:paraId="49A1FABE" w14:textId="0243D848" w:rsidR="00CE5E65" w:rsidRDefault="00CE5E65" w:rsidP="00CE5E65">
      <w:pPr>
        <w:spacing w:after="0"/>
        <w:jc w:val="left"/>
      </w:pPr>
      <w:r>
        <w:t>………………………………………………..</w:t>
      </w:r>
    </w:p>
    <w:p w14:paraId="7698E6C5" w14:textId="60ED65D0" w:rsidR="00CE5E65" w:rsidRDefault="00CE5E65" w:rsidP="00CE5E65">
      <w:pPr>
        <w:spacing w:after="0"/>
        <w:jc w:val="left"/>
      </w:pPr>
      <w:r>
        <w:t>(Imię i nazwisko / nazwa firmy</w:t>
      </w:r>
      <w:r w:rsidR="00274574">
        <w:t>, nr NIP, nr KRS</w:t>
      </w:r>
      <w:r>
        <w:t>)</w:t>
      </w:r>
    </w:p>
    <w:p w14:paraId="24E4B2CF" w14:textId="77777777" w:rsidR="00CE5E65" w:rsidRDefault="00CE5E65" w:rsidP="00CE5E65">
      <w:pPr>
        <w:spacing w:after="0"/>
        <w:jc w:val="left"/>
      </w:pPr>
    </w:p>
    <w:p w14:paraId="19A7BB18" w14:textId="26D68783" w:rsidR="00CE5E65" w:rsidRDefault="00CE5E65" w:rsidP="00CE5E65">
      <w:pPr>
        <w:spacing w:after="0"/>
        <w:jc w:val="left"/>
      </w:pPr>
      <w:r>
        <w:t>…………………………………………………….</w:t>
      </w:r>
    </w:p>
    <w:p w14:paraId="5DD48356" w14:textId="698546D8" w:rsidR="00CE5E65" w:rsidRDefault="00CE5E65" w:rsidP="00CE5E65">
      <w:pPr>
        <w:spacing w:after="0"/>
        <w:jc w:val="left"/>
      </w:pPr>
      <w:r>
        <w:t xml:space="preserve">(Adres) </w:t>
      </w:r>
    </w:p>
    <w:p w14:paraId="4BDB9322" w14:textId="77777777" w:rsidR="00CE5E65" w:rsidRDefault="00CE5E65" w:rsidP="00CE5E65">
      <w:pPr>
        <w:spacing w:after="0"/>
        <w:jc w:val="left"/>
      </w:pPr>
    </w:p>
    <w:p w14:paraId="223B3CB2" w14:textId="55B8D495" w:rsidR="00CE5E65" w:rsidRDefault="00CE5E65" w:rsidP="00CE5E65">
      <w:pPr>
        <w:spacing w:after="0"/>
        <w:jc w:val="left"/>
      </w:pPr>
      <w:r>
        <w:t>…………………………………………………..</w:t>
      </w:r>
    </w:p>
    <w:p w14:paraId="1E160B19" w14:textId="42504F4E" w:rsidR="00CE5E65" w:rsidRDefault="00CE5E65" w:rsidP="00CE5E65">
      <w:pPr>
        <w:spacing w:after="0"/>
        <w:jc w:val="left"/>
      </w:pPr>
      <w:r>
        <w:t xml:space="preserve">(tel. </w:t>
      </w:r>
      <w:r w:rsidR="009F3AC1">
        <w:t>k</w:t>
      </w:r>
      <w:r>
        <w:t xml:space="preserve">ontaktowy, </w:t>
      </w:r>
      <w:r w:rsidR="00463B52">
        <w:t>adres e-mail)</w:t>
      </w:r>
    </w:p>
    <w:p w14:paraId="186EF312" w14:textId="77777777" w:rsidR="00463B52" w:rsidRDefault="00463B52" w:rsidP="00CE5E65">
      <w:pPr>
        <w:spacing w:after="0"/>
        <w:jc w:val="left"/>
      </w:pPr>
    </w:p>
    <w:p w14:paraId="610026D8" w14:textId="77777777" w:rsidR="00463B52" w:rsidRDefault="00463B52" w:rsidP="00463B52">
      <w:pPr>
        <w:spacing w:after="0"/>
        <w:jc w:val="left"/>
      </w:pPr>
    </w:p>
    <w:p w14:paraId="377EA34A" w14:textId="665F8F4C" w:rsidR="006B0CE5" w:rsidRDefault="00463B52" w:rsidP="006B0CE5">
      <w:pPr>
        <w:spacing w:after="0"/>
        <w:rPr>
          <w:b/>
          <w:bCs/>
        </w:rPr>
      </w:pPr>
      <w:r>
        <w:t xml:space="preserve">Składając ofertę w postępowaniu prowadzonym w trybie przetargu publicznego </w:t>
      </w:r>
      <w:r w:rsidR="006863EA">
        <w:t xml:space="preserve">na </w:t>
      </w:r>
      <w:r w:rsidR="00D5562C">
        <w:t>„</w:t>
      </w:r>
      <w:r w:rsidR="006863EA" w:rsidRPr="006863EA">
        <w:rPr>
          <w:b/>
          <w:bCs/>
        </w:rPr>
        <w:t xml:space="preserve">sprzedaż </w:t>
      </w:r>
      <w:r w:rsidR="001779C1" w:rsidRPr="001779C1">
        <w:rPr>
          <w:b/>
          <w:bCs/>
        </w:rPr>
        <w:t xml:space="preserve">aparatury laboratoryjnej w podziale na </w:t>
      </w:r>
      <w:r w:rsidR="005B66F4">
        <w:rPr>
          <w:b/>
          <w:bCs/>
        </w:rPr>
        <w:t>4</w:t>
      </w:r>
      <w:r w:rsidR="00B67965">
        <w:rPr>
          <w:b/>
          <w:bCs/>
        </w:rPr>
        <w:t>3</w:t>
      </w:r>
      <w:r w:rsidR="001779C1" w:rsidRPr="001779C1">
        <w:rPr>
          <w:b/>
          <w:bCs/>
        </w:rPr>
        <w:t xml:space="preserve"> części</w:t>
      </w:r>
      <w:r w:rsidR="003401F9">
        <w:rPr>
          <w:b/>
          <w:bCs/>
        </w:rPr>
        <w:t>”</w:t>
      </w:r>
      <w:r w:rsidR="00D5562C">
        <w:rPr>
          <w:b/>
          <w:bCs/>
        </w:rPr>
        <w:t xml:space="preserve"> </w:t>
      </w:r>
      <w:r w:rsidR="00D5562C" w:rsidRPr="002F2947">
        <w:t xml:space="preserve">oferuję </w:t>
      </w:r>
      <w:r w:rsidR="004D43C8" w:rsidRPr="002F2947">
        <w:t>kupno urządze</w:t>
      </w:r>
      <w:r w:rsidR="002F2947">
        <w:t>ń(a)</w:t>
      </w:r>
      <w:r w:rsidR="00D5562C" w:rsidRPr="002F2947">
        <w:t xml:space="preserve"> zakresie objętym </w:t>
      </w:r>
      <w:r w:rsidR="002F2947">
        <w:t>Ogłoszeniem</w:t>
      </w:r>
      <w:r w:rsidR="00D5562C" w:rsidRPr="002F2947">
        <w:t xml:space="preserve"> i jej załącznikach tj. m.in. w </w:t>
      </w:r>
      <w:r w:rsidR="002F2947">
        <w:t>Opisie przedmiotu sprzedaży</w:t>
      </w:r>
      <w:r w:rsidR="00D5562C" w:rsidRPr="002F2947">
        <w:t xml:space="preserve"> i wzorze umowy na następujących warunkach:</w:t>
      </w:r>
    </w:p>
    <w:p w14:paraId="2C9EE8A2" w14:textId="77777777" w:rsidR="006B0CE5" w:rsidRPr="00B6694C" w:rsidRDefault="006B0CE5" w:rsidP="006B0CE5">
      <w:pPr>
        <w:spacing w:after="0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3480"/>
      </w:tblGrid>
      <w:tr w:rsidR="00A81911" w:rsidRPr="003F6C81" w14:paraId="03E2927E" w14:textId="16A66DB9" w:rsidTr="006D2957">
        <w:tc>
          <w:tcPr>
            <w:tcW w:w="851" w:type="dxa"/>
            <w:vAlign w:val="center"/>
          </w:tcPr>
          <w:p w14:paraId="0CA297B6" w14:textId="77777777" w:rsidR="00A81911" w:rsidRPr="003F6C81" w:rsidRDefault="00A81911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Nr części</w:t>
            </w:r>
          </w:p>
        </w:tc>
        <w:tc>
          <w:tcPr>
            <w:tcW w:w="3827" w:type="dxa"/>
            <w:vAlign w:val="center"/>
          </w:tcPr>
          <w:p w14:paraId="54A2C814" w14:textId="77777777" w:rsidR="00A81911" w:rsidRPr="003F6C81" w:rsidRDefault="00A81911" w:rsidP="006D2957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Przedmiot sprzedaży</w:t>
            </w:r>
          </w:p>
        </w:tc>
        <w:tc>
          <w:tcPr>
            <w:tcW w:w="3480" w:type="dxa"/>
            <w:vAlign w:val="center"/>
          </w:tcPr>
          <w:p w14:paraId="5257C318" w14:textId="77777777" w:rsidR="00CB6318" w:rsidRDefault="00A81911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</w:t>
            </w:r>
            <w:r w:rsidR="00CB6318">
              <w:rPr>
                <w:b/>
                <w:bCs/>
                <w:sz w:val="18"/>
                <w:szCs w:val="18"/>
              </w:rPr>
              <w:t xml:space="preserve">na kupna </w:t>
            </w:r>
          </w:p>
          <w:p w14:paraId="09CC0C6E" w14:textId="6EB5DFCE" w:rsidR="00A81911" w:rsidRPr="003F6C81" w:rsidRDefault="00CB6318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[PLN]</w:t>
            </w:r>
          </w:p>
        </w:tc>
      </w:tr>
      <w:tr w:rsidR="006D2957" w:rsidRPr="003F6C81" w14:paraId="04E3F14D" w14:textId="77AB4257" w:rsidTr="006D2957">
        <w:tc>
          <w:tcPr>
            <w:tcW w:w="851" w:type="dxa"/>
            <w:vAlign w:val="center"/>
          </w:tcPr>
          <w:p w14:paraId="261A9C7B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8DA0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Urządzenie do indukcyjnego nagrzewania próbek, DACPOL</w:t>
            </w:r>
          </w:p>
          <w:p w14:paraId="28D4C059" w14:textId="4D79F704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 xml:space="preserve">Nr ewidencyjny: </w:t>
            </w:r>
            <w:r w:rsidRPr="00AB78A1">
              <w:rPr>
                <w:color w:val="auto"/>
                <w:spacing w:val="0"/>
                <w:sz w:val="18"/>
                <w:szCs w:val="18"/>
              </w:rPr>
              <w:t>BAD-00000061</w:t>
            </w:r>
          </w:p>
        </w:tc>
        <w:tc>
          <w:tcPr>
            <w:tcW w:w="3480" w:type="dxa"/>
            <w:vAlign w:val="center"/>
          </w:tcPr>
          <w:p w14:paraId="5A6E0FA2" w14:textId="670878B3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B5A97D0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01CF2A7" w14:textId="5068FEEC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70AA6934" w14:textId="429E2A61" w:rsidTr="006D2957">
        <w:tc>
          <w:tcPr>
            <w:tcW w:w="851" w:type="dxa"/>
            <w:vAlign w:val="center"/>
          </w:tcPr>
          <w:p w14:paraId="37ACB7B8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065D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System FPLC AktaPurifier10</w:t>
            </w:r>
          </w:p>
          <w:p w14:paraId="72F9B53A" w14:textId="4006323F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8732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87325" w:rsidRPr="00987325">
              <w:rPr>
                <w:color w:val="auto"/>
                <w:spacing w:val="0"/>
                <w:sz w:val="18"/>
                <w:szCs w:val="18"/>
              </w:rPr>
              <w:t>BAD-00000067</w:t>
            </w:r>
          </w:p>
        </w:tc>
        <w:tc>
          <w:tcPr>
            <w:tcW w:w="3480" w:type="dxa"/>
            <w:vAlign w:val="center"/>
          </w:tcPr>
          <w:p w14:paraId="44BDCF40" w14:textId="4B0B6A7B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0C491A8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48CC93C5" w14:textId="1000C96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20DF8726" w14:textId="28C3B64E" w:rsidTr="006D2957">
        <w:tc>
          <w:tcPr>
            <w:tcW w:w="851" w:type="dxa"/>
            <w:vAlign w:val="center"/>
          </w:tcPr>
          <w:p w14:paraId="5492E8E6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A19D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Chrmomatograf AKTApurifier UPC 10</w:t>
            </w:r>
          </w:p>
          <w:p w14:paraId="7E0F027E" w14:textId="6B37393D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8732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87325" w:rsidRPr="00987325">
              <w:rPr>
                <w:color w:val="auto"/>
                <w:spacing w:val="0"/>
                <w:sz w:val="18"/>
                <w:szCs w:val="18"/>
              </w:rPr>
              <w:t>BAD-00000111</w:t>
            </w:r>
          </w:p>
        </w:tc>
        <w:tc>
          <w:tcPr>
            <w:tcW w:w="3480" w:type="dxa"/>
            <w:vAlign w:val="center"/>
          </w:tcPr>
          <w:p w14:paraId="15FF8220" w14:textId="093B2A4C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62FB49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7358987" w14:textId="3DD249BA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86B22D4" w14:textId="09CA696C" w:rsidTr="006D2957">
        <w:tc>
          <w:tcPr>
            <w:tcW w:w="851" w:type="dxa"/>
            <w:vAlign w:val="center"/>
          </w:tcPr>
          <w:p w14:paraId="3A507B85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E53F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Robot pipetujący materiał biologiczny, Microlab STARlet,MagNa STARlet Hamilton Bonaduz AG</w:t>
            </w:r>
          </w:p>
          <w:p w14:paraId="2B86AB6C" w14:textId="0DAC608D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87325">
              <w:t xml:space="preserve"> </w:t>
            </w:r>
            <w:r w:rsidR="00987325" w:rsidRPr="00987325">
              <w:rPr>
                <w:color w:val="auto"/>
                <w:spacing w:val="0"/>
                <w:sz w:val="18"/>
                <w:szCs w:val="18"/>
              </w:rPr>
              <w:t>BAD-00000275</w:t>
            </w:r>
          </w:p>
        </w:tc>
        <w:tc>
          <w:tcPr>
            <w:tcW w:w="3480" w:type="dxa"/>
            <w:vAlign w:val="center"/>
          </w:tcPr>
          <w:p w14:paraId="767016C9" w14:textId="47632D2D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52711D5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53B0A69" w14:textId="31E7EF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6C382108" w14:textId="5817D974" w:rsidTr="006D2957">
        <w:tc>
          <w:tcPr>
            <w:tcW w:w="851" w:type="dxa"/>
            <w:vAlign w:val="center"/>
          </w:tcPr>
          <w:p w14:paraId="7123FBA0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8074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Robot do krystalizacji białek Mosquito</w:t>
            </w:r>
          </w:p>
          <w:p w14:paraId="00D7A741" w14:textId="4BD447A6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8732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87325" w:rsidRPr="00987325">
              <w:rPr>
                <w:color w:val="auto"/>
                <w:spacing w:val="0"/>
                <w:sz w:val="18"/>
                <w:szCs w:val="18"/>
              </w:rPr>
              <w:t>BAD-00000325</w:t>
            </w:r>
          </w:p>
        </w:tc>
        <w:tc>
          <w:tcPr>
            <w:tcW w:w="3480" w:type="dxa"/>
            <w:vAlign w:val="center"/>
          </w:tcPr>
          <w:p w14:paraId="0BE82085" w14:textId="29DA6D04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334386D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5FE1D92" w14:textId="4B21CCF9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56D65959" w14:textId="7E5D4A90" w:rsidTr="006D2957">
        <w:tc>
          <w:tcPr>
            <w:tcW w:w="851" w:type="dxa"/>
            <w:vAlign w:val="center"/>
          </w:tcPr>
          <w:p w14:paraId="4058277E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F07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Ekstraktor ciśnieniowy model Speed Extraktor E-916 Buchi</w:t>
            </w:r>
          </w:p>
          <w:p w14:paraId="4FA3B7FE" w14:textId="636E6A5A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E0D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E0DAE" w:rsidRPr="003E0DAE">
              <w:rPr>
                <w:color w:val="auto"/>
                <w:spacing w:val="0"/>
                <w:sz w:val="18"/>
                <w:szCs w:val="18"/>
              </w:rPr>
              <w:t>BAD-00000345</w:t>
            </w:r>
          </w:p>
        </w:tc>
        <w:tc>
          <w:tcPr>
            <w:tcW w:w="3480" w:type="dxa"/>
            <w:vAlign w:val="center"/>
          </w:tcPr>
          <w:p w14:paraId="5B461C52" w14:textId="6AC156B4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2BB94B0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C027E9B" w14:textId="162826F6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6417D48A" w14:textId="4014EBF8" w:rsidTr="006D2957">
        <w:tc>
          <w:tcPr>
            <w:tcW w:w="851" w:type="dxa"/>
            <w:vAlign w:val="center"/>
          </w:tcPr>
          <w:p w14:paraId="782E8F82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A60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Wielostanowiskowy aparat do zatężania próbek Syncore Analyst R-12 BUCHI</w:t>
            </w:r>
          </w:p>
          <w:p w14:paraId="21877172" w14:textId="5B696A81" w:rsidR="003E0DAE" w:rsidRPr="003F6C81" w:rsidRDefault="003E0DAE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 xml:space="preserve">Nr ewidencyjny: </w:t>
            </w:r>
            <w:r w:rsidR="00365FA2" w:rsidRPr="00365FA2">
              <w:rPr>
                <w:color w:val="auto"/>
                <w:spacing w:val="0"/>
                <w:sz w:val="18"/>
                <w:szCs w:val="18"/>
              </w:rPr>
              <w:t>BAD-00000347</w:t>
            </w:r>
          </w:p>
        </w:tc>
        <w:tc>
          <w:tcPr>
            <w:tcW w:w="3480" w:type="dxa"/>
            <w:vAlign w:val="center"/>
          </w:tcPr>
          <w:p w14:paraId="2862C9ED" w14:textId="4B49610F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70E962E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DAD5897" w14:textId="55D0EE0E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37FF80FB" w14:textId="37B4A65D" w:rsidTr="006D2957">
        <w:tc>
          <w:tcPr>
            <w:tcW w:w="851" w:type="dxa"/>
            <w:vAlign w:val="center"/>
          </w:tcPr>
          <w:p w14:paraId="01419FD5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3068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Spawarka łukowa światłowodów 3SAE LDS</w:t>
            </w:r>
          </w:p>
          <w:p w14:paraId="060990AA" w14:textId="1FE8EF4F" w:rsidR="00365FA2" w:rsidRPr="003F6C81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FD394C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FD394C" w:rsidRPr="00FD394C">
              <w:rPr>
                <w:color w:val="auto"/>
                <w:spacing w:val="0"/>
                <w:sz w:val="18"/>
                <w:szCs w:val="18"/>
              </w:rPr>
              <w:t>BADD-000042</w:t>
            </w:r>
          </w:p>
        </w:tc>
        <w:tc>
          <w:tcPr>
            <w:tcW w:w="3480" w:type="dxa"/>
            <w:vAlign w:val="center"/>
          </w:tcPr>
          <w:p w14:paraId="56E44B80" w14:textId="591D4B59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0F3160F8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85F03C5" w14:textId="53E0796F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5436C122" w14:textId="795EABFD" w:rsidTr="006D2957">
        <w:tc>
          <w:tcPr>
            <w:tcW w:w="851" w:type="dxa"/>
            <w:vAlign w:val="center"/>
          </w:tcPr>
          <w:p w14:paraId="6003F200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1D14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Spawarka Światłowodów Fujikura FSM-100P</w:t>
            </w:r>
          </w:p>
          <w:p w14:paraId="355D37E9" w14:textId="3F23FE7A" w:rsidR="00365FA2" w:rsidRPr="003F6C81" w:rsidRDefault="00365FA2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FD394C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FD394C" w:rsidRPr="00FD394C">
              <w:rPr>
                <w:color w:val="auto"/>
                <w:spacing w:val="0"/>
                <w:sz w:val="18"/>
                <w:szCs w:val="18"/>
              </w:rPr>
              <w:t>BADD-000050</w:t>
            </w:r>
          </w:p>
        </w:tc>
        <w:tc>
          <w:tcPr>
            <w:tcW w:w="3480" w:type="dxa"/>
            <w:vAlign w:val="center"/>
          </w:tcPr>
          <w:p w14:paraId="389AEA1D" w14:textId="34A1FD71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2A14302E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FF9078A" w14:textId="0EDD072D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5623B7EC" w14:textId="77777777" w:rsidTr="006D2957">
        <w:tc>
          <w:tcPr>
            <w:tcW w:w="851" w:type="dxa"/>
            <w:vAlign w:val="center"/>
          </w:tcPr>
          <w:p w14:paraId="49BB9984" w14:textId="332E4148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3A0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Drukarka Laboratoryjna typu Ink-Jet LP50 Model PIXDRO-LP50</w:t>
            </w:r>
          </w:p>
          <w:p w14:paraId="3CFD403C" w14:textId="0B429042" w:rsidR="00365FA2" w:rsidRPr="003F6C81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677DF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677DF" w:rsidRPr="00E677DF">
              <w:rPr>
                <w:color w:val="auto"/>
                <w:spacing w:val="0"/>
                <w:sz w:val="18"/>
                <w:szCs w:val="18"/>
              </w:rPr>
              <w:t>BADD-000053</w:t>
            </w:r>
          </w:p>
        </w:tc>
        <w:tc>
          <w:tcPr>
            <w:tcW w:w="3480" w:type="dxa"/>
          </w:tcPr>
          <w:p w14:paraId="5A960B1F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9358F7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6CE5F1E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2C4F43E0" w14:textId="77777777" w:rsidTr="006D2957">
        <w:tc>
          <w:tcPr>
            <w:tcW w:w="851" w:type="dxa"/>
            <w:vAlign w:val="center"/>
          </w:tcPr>
          <w:p w14:paraId="3353B127" w14:textId="372056F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C17E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Spektrometr mas ze źródłem jonów MALDI TOF/TOF, model: UT 0274 G 151, Bruker Daltronic</w:t>
            </w:r>
          </w:p>
          <w:p w14:paraId="2CBFE588" w14:textId="3402E826" w:rsidR="00365FA2" w:rsidRPr="003F6C81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677DF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677DF" w:rsidRPr="00E677DF">
              <w:rPr>
                <w:color w:val="auto"/>
                <w:spacing w:val="0"/>
                <w:sz w:val="18"/>
                <w:szCs w:val="18"/>
              </w:rPr>
              <w:t>BADD-000353</w:t>
            </w:r>
          </w:p>
        </w:tc>
        <w:tc>
          <w:tcPr>
            <w:tcW w:w="3480" w:type="dxa"/>
          </w:tcPr>
          <w:p w14:paraId="58D56D5E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ED19C9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A7241B4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40BBE2C6" w14:textId="77777777" w:rsidTr="006D2957">
        <w:tc>
          <w:tcPr>
            <w:tcW w:w="851" w:type="dxa"/>
            <w:vAlign w:val="center"/>
          </w:tcPr>
          <w:p w14:paraId="77EBA5AA" w14:textId="75F939CE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A88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Chromatograf cieczowy HPLC Agilent 1260, Model: 1260 Infinity z zestawem</w:t>
            </w:r>
          </w:p>
          <w:p w14:paraId="263F5AED" w14:textId="0F8E3A6F" w:rsidR="00365FA2" w:rsidRPr="003F6C81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677DF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677DF" w:rsidRPr="00E677DF">
              <w:rPr>
                <w:color w:val="auto"/>
                <w:spacing w:val="0"/>
                <w:sz w:val="18"/>
                <w:szCs w:val="18"/>
              </w:rPr>
              <w:t>BADD-000354</w:t>
            </w:r>
          </w:p>
        </w:tc>
        <w:tc>
          <w:tcPr>
            <w:tcW w:w="3480" w:type="dxa"/>
          </w:tcPr>
          <w:p w14:paraId="67900CCA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1C47814B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E37E0E6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496A934B" w14:textId="77777777" w:rsidTr="006D2957">
        <w:tc>
          <w:tcPr>
            <w:tcW w:w="851" w:type="dxa"/>
            <w:vAlign w:val="center"/>
          </w:tcPr>
          <w:p w14:paraId="02F78C4B" w14:textId="5347670A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2447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Spektrometr LCMSMS MaXis z impact_UltiMate3000, Bruker</w:t>
            </w:r>
          </w:p>
          <w:p w14:paraId="6DCDBBDC" w14:textId="1D86E766" w:rsidR="00365FA2" w:rsidRPr="006D2957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  <w:lang w:val="en-GB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677DF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677DF" w:rsidRPr="00E677DF">
              <w:rPr>
                <w:color w:val="auto"/>
                <w:spacing w:val="0"/>
                <w:sz w:val="18"/>
                <w:szCs w:val="18"/>
              </w:rPr>
              <w:t>BADD-000355</w:t>
            </w:r>
          </w:p>
        </w:tc>
        <w:tc>
          <w:tcPr>
            <w:tcW w:w="3480" w:type="dxa"/>
          </w:tcPr>
          <w:p w14:paraId="08ACE3FC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BB2E4BB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48FDBDE3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45A7B7BA" w14:textId="77777777" w:rsidTr="006D2957">
        <w:tc>
          <w:tcPr>
            <w:tcW w:w="851" w:type="dxa"/>
            <w:vAlign w:val="center"/>
          </w:tcPr>
          <w:p w14:paraId="18A17852" w14:textId="7EF5FE96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E1D4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4-rękawicowa do pracy w atmosferze gazu inertnego UNILAB PRO SP 2000/780, M.Braun Inertgas – Systeme GmbH</w:t>
            </w:r>
          </w:p>
          <w:p w14:paraId="05918DA0" w14:textId="31C59EAA" w:rsidR="00FD394C" w:rsidRPr="003F6C81" w:rsidRDefault="00FD394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73157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73157" w:rsidRPr="00B73157">
              <w:rPr>
                <w:color w:val="auto"/>
                <w:spacing w:val="0"/>
                <w:sz w:val="18"/>
                <w:szCs w:val="18"/>
              </w:rPr>
              <w:t>BADD-000800</w:t>
            </w:r>
          </w:p>
        </w:tc>
        <w:tc>
          <w:tcPr>
            <w:tcW w:w="3480" w:type="dxa"/>
          </w:tcPr>
          <w:p w14:paraId="3BF2F091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7203C26A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5465140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6A1D1968" w14:textId="77777777" w:rsidTr="006D2957">
        <w:tc>
          <w:tcPr>
            <w:tcW w:w="851" w:type="dxa"/>
            <w:vAlign w:val="center"/>
          </w:tcPr>
          <w:p w14:paraId="4E402C3E" w14:textId="3AE2FDC6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7EB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2-rękawicowa MBraun, UNILAB PRO SP 1250/780</w:t>
            </w:r>
          </w:p>
          <w:p w14:paraId="0EEE1FEB" w14:textId="0A7151EC" w:rsidR="00B73157" w:rsidRPr="003F6C81" w:rsidRDefault="00B73157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AB60A9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AB60A9" w:rsidRPr="00AB60A9">
              <w:rPr>
                <w:color w:val="auto"/>
                <w:spacing w:val="0"/>
                <w:sz w:val="18"/>
                <w:szCs w:val="18"/>
              </w:rPr>
              <w:t>BADD-000801</w:t>
            </w:r>
          </w:p>
        </w:tc>
        <w:tc>
          <w:tcPr>
            <w:tcW w:w="3480" w:type="dxa"/>
          </w:tcPr>
          <w:p w14:paraId="604B223B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3D6D238D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EF9A434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4F571225" w14:textId="77777777" w:rsidTr="006D2957">
        <w:tc>
          <w:tcPr>
            <w:tcW w:w="851" w:type="dxa"/>
            <w:vAlign w:val="center"/>
          </w:tcPr>
          <w:p w14:paraId="7964A5A9" w14:textId="61BD0DC6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212B7C">
              <w:rPr>
                <w:sz w:val="18"/>
                <w:szCs w:val="18"/>
              </w:rPr>
              <w:t>a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D9D3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Autoklaw, Systec, VX-65</w:t>
            </w:r>
          </w:p>
          <w:p w14:paraId="25344067" w14:textId="24375DF1" w:rsidR="00B73157" w:rsidRPr="003F6C81" w:rsidRDefault="00B73157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AB60A9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AB60A9" w:rsidRPr="00AB60A9">
              <w:rPr>
                <w:color w:val="auto"/>
                <w:spacing w:val="0"/>
                <w:sz w:val="18"/>
                <w:szCs w:val="18"/>
              </w:rPr>
              <w:t>BADD-000961</w:t>
            </w:r>
          </w:p>
        </w:tc>
        <w:tc>
          <w:tcPr>
            <w:tcW w:w="3480" w:type="dxa"/>
          </w:tcPr>
          <w:p w14:paraId="60977A92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2E4613F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179F920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6A8FCB8" w14:textId="77777777" w:rsidTr="006D2957">
        <w:tc>
          <w:tcPr>
            <w:tcW w:w="851" w:type="dxa"/>
            <w:vAlign w:val="center"/>
          </w:tcPr>
          <w:p w14:paraId="5A600742" w14:textId="4C07065C" w:rsidR="006D2957" w:rsidRPr="003F6C81" w:rsidRDefault="00212B7C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16b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D4CE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Autoklaw, Systec, VX-65</w:t>
            </w:r>
          </w:p>
          <w:p w14:paraId="31034572" w14:textId="265226B3" w:rsidR="00B73157" w:rsidRPr="003F6C81" w:rsidRDefault="00B73157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AB60A9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AB60A9" w:rsidRPr="00AB60A9">
              <w:rPr>
                <w:color w:val="auto"/>
                <w:spacing w:val="0"/>
                <w:sz w:val="18"/>
                <w:szCs w:val="18"/>
              </w:rPr>
              <w:t>BADD-000968</w:t>
            </w:r>
          </w:p>
        </w:tc>
        <w:tc>
          <w:tcPr>
            <w:tcW w:w="3480" w:type="dxa"/>
          </w:tcPr>
          <w:p w14:paraId="658BF16A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44B968E4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7F9D68F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542BE648" w14:textId="77777777" w:rsidTr="006D2957">
        <w:tc>
          <w:tcPr>
            <w:tcW w:w="851" w:type="dxa"/>
            <w:vAlign w:val="center"/>
          </w:tcPr>
          <w:p w14:paraId="7BF417B3" w14:textId="465D212E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12B7C"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73DF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Czytnik płytek ELISA, Molecular Devices, Model: SpectraMAX PLUS 384</w:t>
            </w:r>
          </w:p>
          <w:p w14:paraId="5E3E2DB4" w14:textId="26C0C45B" w:rsidR="00AB60A9" w:rsidRPr="006D2957" w:rsidRDefault="00AB60A9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  <w:lang w:val="en-GB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0836D8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0836D8" w:rsidRPr="000836D8">
              <w:rPr>
                <w:color w:val="auto"/>
                <w:spacing w:val="0"/>
                <w:sz w:val="18"/>
                <w:szCs w:val="18"/>
              </w:rPr>
              <w:t>BADD-001164</w:t>
            </w:r>
          </w:p>
        </w:tc>
        <w:tc>
          <w:tcPr>
            <w:tcW w:w="3480" w:type="dxa"/>
          </w:tcPr>
          <w:p w14:paraId="126C4004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5DE082F6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90D0956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3A0D542B" w14:textId="77777777" w:rsidTr="006D2957">
        <w:tc>
          <w:tcPr>
            <w:tcW w:w="851" w:type="dxa"/>
            <w:vAlign w:val="center"/>
          </w:tcPr>
          <w:p w14:paraId="2108B9CE" w14:textId="5AA64BD9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836D8"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6C76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Dylatometr wysokotemperaturowy DIL 402C, NETZSCH</w:t>
            </w:r>
          </w:p>
          <w:p w14:paraId="66CCD4F2" w14:textId="41A1510C" w:rsidR="00AB60A9" w:rsidRPr="003F6C81" w:rsidRDefault="00AB60A9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71023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710235" w:rsidRPr="00710235">
              <w:rPr>
                <w:color w:val="auto"/>
                <w:spacing w:val="0"/>
                <w:sz w:val="18"/>
                <w:szCs w:val="18"/>
              </w:rPr>
              <w:t>BADD-001165</w:t>
            </w:r>
          </w:p>
        </w:tc>
        <w:tc>
          <w:tcPr>
            <w:tcW w:w="3480" w:type="dxa"/>
          </w:tcPr>
          <w:p w14:paraId="5B124232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68262C9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314A511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4DD341C4" w14:textId="77777777" w:rsidTr="006D2957">
        <w:tc>
          <w:tcPr>
            <w:tcW w:w="851" w:type="dxa"/>
            <w:vAlign w:val="center"/>
          </w:tcPr>
          <w:p w14:paraId="2C62CB0A" w14:textId="2CA59002" w:rsidR="006D2957" w:rsidRPr="003F6C81" w:rsidRDefault="000836D8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10235"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A00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Analizator - laserowy czytnik fluorescencji i phosphorimaging, GE Healthcare Bio-Sciences AB, Model: Typhoon FLA 7000</w:t>
            </w:r>
          </w:p>
          <w:p w14:paraId="65141B2B" w14:textId="7DF2D7AC" w:rsidR="00AB60A9" w:rsidRPr="006D2957" w:rsidRDefault="00AB60A9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  <w:lang w:val="en-GB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71023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710235" w:rsidRPr="00710235">
              <w:rPr>
                <w:color w:val="auto"/>
                <w:spacing w:val="0"/>
                <w:sz w:val="18"/>
                <w:szCs w:val="18"/>
              </w:rPr>
              <w:t>BADD-001215</w:t>
            </w:r>
          </w:p>
        </w:tc>
        <w:tc>
          <w:tcPr>
            <w:tcW w:w="3480" w:type="dxa"/>
          </w:tcPr>
          <w:p w14:paraId="4F6326F9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29DAFCF1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1268543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F2CB3AF" w14:textId="77777777" w:rsidTr="006D2957">
        <w:tc>
          <w:tcPr>
            <w:tcW w:w="851" w:type="dxa"/>
            <w:vAlign w:val="center"/>
          </w:tcPr>
          <w:p w14:paraId="3C8EE1A8" w14:textId="78772516" w:rsidR="006D2957" w:rsidRPr="003F6C81" w:rsidRDefault="000836D8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DEF7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Licznik promieniowania Gamma, PerkinElmer, Wizard2 Automatic Gamma Counter 2470-0020</w:t>
            </w:r>
          </w:p>
          <w:p w14:paraId="5073C19F" w14:textId="17B7A8A7" w:rsidR="00710235" w:rsidRPr="003F6C81" w:rsidRDefault="0071023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lastRenderedPageBreak/>
              <w:t xml:space="preserve">Nr ewidencyjny: </w:t>
            </w:r>
            <w:r w:rsidR="003827BC" w:rsidRPr="003827BC">
              <w:rPr>
                <w:color w:val="auto"/>
                <w:spacing w:val="0"/>
                <w:sz w:val="18"/>
                <w:szCs w:val="18"/>
              </w:rPr>
              <w:t>BADD-001247</w:t>
            </w:r>
          </w:p>
        </w:tc>
        <w:tc>
          <w:tcPr>
            <w:tcW w:w="3480" w:type="dxa"/>
          </w:tcPr>
          <w:p w14:paraId="03D7D791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lastRenderedPageBreak/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A75913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B51E0DF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5C6EE01E" w14:textId="77777777" w:rsidTr="006D2957">
        <w:tc>
          <w:tcPr>
            <w:tcW w:w="851" w:type="dxa"/>
            <w:vAlign w:val="center"/>
          </w:tcPr>
          <w:p w14:paraId="20F63743" w14:textId="1E8423CA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6403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Aparat do badania palności tworzyw wg UL94 – FTT UL94, Fire Testing Technology</w:t>
            </w:r>
          </w:p>
          <w:p w14:paraId="20B2D464" w14:textId="2523A0FB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BADD-001248</w:t>
            </w:r>
          </w:p>
        </w:tc>
        <w:tc>
          <w:tcPr>
            <w:tcW w:w="3480" w:type="dxa"/>
          </w:tcPr>
          <w:p w14:paraId="078ACC02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72C12DB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8046A4C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30ADB0BA" w14:textId="77777777" w:rsidTr="006D2957">
        <w:tc>
          <w:tcPr>
            <w:tcW w:w="851" w:type="dxa"/>
            <w:vAlign w:val="center"/>
          </w:tcPr>
          <w:p w14:paraId="2498B824" w14:textId="7E273A73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5111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Aparat do wyznaczania indeksu tlenowego i temperaturowego – FTT OI + TOI, Fire Testing Technology</w:t>
            </w:r>
          </w:p>
          <w:p w14:paraId="11DCFD5F" w14:textId="39B65DDA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BADD-001249</w:t>
            </w:r>
          </w:p>
        </w:tc>
        <w:tc>
          <w:tcPr>
            <w:tcW w:w="3480" w:type="dxa"/>
          </w:tcPr>
          <w:p w14:paraId="65F0D324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2E0FDAB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6C70710B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7F01B8F0" w14:textId="77777777" w:rsidTr="006D2957">
        <w:tc>
          <w:tcPr>
            <w:tcW w:w="851" w:type="dxa"/>
            <w:vAlign w:val="center"/>
          </w:tcPr>
          <w:p w14:paraId="1261A19F" w14:textId="386C4081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7AAF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Kalorymetr Stożkowy, Fire Testing Technology, Model: Cone O2/CO2/CO</w:t>
            </w:r>
          </w:p>
          <w:p w14:paraId="46820044" w14:textId="04C0F0A3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BADD-001250</w:t>
            </w:r>
          </w:p>
        </w:tc>
        <w:tc>
          <w:tcPr>
            <w:tcW w:w="3480" w:type="dxa"/>
          </w:tcPr>
          <w:p w14:paraId="045110B1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34F9FD90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5815E0B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6B2457CE" w14:textId="77777777" w:rsidTr="006D2957">
        <w:tc>
          <w:tcPr>
            <w:tcW w:w="851" w:type="dxa"/>
            <w:vAlign w:val="center"/>
          </w:tcPr>
          <w:p w14:paraId="0020D397" w14:textId="3280BCDE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9468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do badania gęstości dymu, Fire Testing Technology, Model: Smoke Density Chamber NBS SDC</w:t>
            </w:r>
          </w:p>
          <w:p w14:paraId="0661F9D6" w14:textId="39D0586C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BADD-001251</w:t>
            </w:r>
          </w:p>
        </w:tc>
        <w:tc>
          <w:tcPr>
            <w:tcW w:w="3480" w:type="dxa"/>
          </w:tcPr>
          <w:p w14:paraId="77BA4023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3F3B6C2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65B1A56E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DB90CF9" w14:textId="77777777" w:rsidTr="006D2957">
        <w:tc>
          <w:tcPr>
            <w:tcW w:w="851" w:type="dxa"/>
            <w:vAlign w:val="center"/>
          </w:tcPr>
          <w:p w14:paraId="6C497AC9" w14:textId="49AFA985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0F1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Przepływowy homogenizator ultradźwiękowy dużej mocy UIP 1500, Hielscher Ultrasonics GmbH, Model: UIP 1500HD</w:t>
            </w:r>
          </w:p>
          <w:p w14:paraId="59F86216" w14:textId="7AF7E707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73793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73793" w:rsidRPr="00373793">
              <w:rPr>
                <w:color w:val="auto"/>
                <w:spacing w:val="0"/>
                <w:sz w:val="18"/>
                <w:szCs w:val="18"/>
              </w:rPr>
              <w:t>BADD-001378</w:t>
            </w:r>
          </w:p>
        </w:tc>
        <w:tc>
          <w:tcPr>
            <w:tcW w:w="3480" w:type="dxa"/>
          </w:tcPr>
          <w:p w14:paraId="28D7C394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7876D995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2861AA6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3D169575" w14:textId="77777777" w:rsidTr="006D2957">
        <w:tc>
          <w:tcPr>
            <w:tcW w:w="851" w:type="dxa"/>
            <w:vAlign w:val="center"/>
          </w:tcPr>
          <w:p w14:paraId="6F338EEA" w14:textId="777B70C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AD2E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Wysokowydajna platforma do izolacji DNA, RNA i białek rekombinowanych z różnorodnego materiału biologicznego, Model: QIA Symphony SP</w:t>
            </w:r>
          </w:p>
          <w:p w14:paraId="27FE8B7D" w14:textId="14714976" w:rsidR="003827BC" w:rsidRPr="003F6C81" w:rsidRDefault="003827BC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73793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73793" w:rsidRPr="00373793">
              <w:rPr>
                <w:color w:val="auto"/>
                <w:spacing w:val="0"/>
                <w:sz w:val="18"/>
                <w:szCs w:val="18"/>
              </w:rPr>
              <w:t>BADD-001379</w:t>
            </w:r>
          </w:p>
        </w:tc>
        <w:tc>
          <w:tcPr>
            <w:tcW w:w="3480" w:type="dxa"/>
          </w:tcPr>
          <w:p w14:paraId="6B3A0436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2BC08899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4452E86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6EBA84A5" w14:textId="77777777" w:rsidTr="006D2957">
        <w:tc>
          <w:tcPr>
            <w:tcW w:w="851" w:type="dxa"/>
            <w:vAlign w:val="center"/>
          </w:tcPr>
          <w:p w14:paraId="7C061360" w14:textId="37EA73A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7E97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z bezpieczeństwem biologicznym klasy III, Telstar, Model: MSC III, Typ: 1200</w:t>
            </w:r>
          </w:p>
          <w:p w14:paraId="10223639" w14:textId="7164A02E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6140D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6140D" w:rsidRPr="00B6140D">
              <w:rPr>
                <w:color w:val="auto"/>
                <w:spacing w:val="0"/>
                <w:sz w:val="18"/>
                <w:szCs w:val="18"/>
              </w:rPr>
              <w:t>BADD-001505</w:t>
            </w:r>
          </w:p>
        </w:tc>
        <w:tc>
          <w:tcPr>
            <w:tcW w:w="3480" w:type="dxa"/>
          </w:tcPr>
          <w:p w14:paraId="0B86F55D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537F9D4B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61C21C0A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0915F6BC" w14:textId="77777777" w:rsidTr="006D2957">
        <w:tc>
          <w:tcPr>
            <w:tcW w:w="851" w:type="dxa"/>
            <w:vAlign w:val="center"/>
          </w:tcPr>
          <w:p w14:paraId="047FA60E" w14:textId="5E6C427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BB70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System do mikroobróbki z laserem ekscymerowym i homogenizacją wiązki laserowej, OPTEC S.A., Model: MAS 400 A</w:t>
            </w:r>
          </w:p>
          <w:p w14:paraId="30122128" w14:textId="76083D07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6140D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6140D" w:rsidRPr="00B6140D">
              <w:rPr>
                <w:color w:val="auto"/>
                <w:spacing w:val="0"/>
                <w:sz w:val="18"/>
                <w:szCs w:val="18"/>
              </w:rPr>
              <w:t>BADD-001597</w:t>
            </w:r>
          </w:p>
        </w:tc>
        <w:tc>
          <w:tcPr>
            <w:tcW w:w="3480" w:type="dxa"/>
          </w:tcPr>
          <w:p w14:paraId="428ECC9B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7B4C1E50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233D242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726D7896" w14:textId="77777777" w:rsidTr="006D2957">
        <w:tc>
          <w:tcPr>
            <w:tcW w:w="851" w:type="dxa"/>
            <w:vAlign w:val="center"/>
          </w:tcPr>
          <w:p w14:paraId="2AA74C16" w14:textId="208CD908" w:rsidR="006D2957" w:rsidRPr="003F6C81" w:rsidRDefault="00B6140D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A614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Licznik ciekło-scyntylacyjny z luminometrem, PerkinElmer, model 2460-0020</w:t>
            </w:r>
          </w:p>
          <w:p w14:paraId="6F1EADE6" w14:textId="37F0043F" w:rsidR="00725195" w:rsidRPr="003F6C81" w:rsidRDefault="0072519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 xml:space="preserve">Nr ewidencyjny: </w:t>
            </w:r>
            <w:r w:rsidRPr="00725195">
              <w:rPr>
                <w:color w:val="auto"/>
                <w:spacing w:val="0"/>
                <w:sz w:val="18"/>
                <w:szCs w:val="18"/>
              </w:rPr>
              <w:t>BADD-001598</w:t>
            </w:r>
          </w:p>
        </w:tc>
        <w:tc>
          <w:tcPr>
            <w:tcW w:w="3480" w:type="dxa"/>
          </w:tcPr>
          <w:p w14:paraId="07023C75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7BD5F731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A7916D3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355967B5" w14:textId="77777777" w:rsidTr="006D2957">
        <w:tc>
          <w:tcPr>
            <w:tcW w:w="851" w:type="dxa"/>
            <w:vAlign w:val="center"/>
          </w:tcPr>
          <w:p w14:paraId="6CB80DD2" w14:textId="73C3917E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6140D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930D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Plastometr do oznaczania wskaźników szybkości płynięcia CEAST MF 50, Instron, Model: CEAST MF 50</w:t>
            </w:r>
          </w:p>
          <w:p w14:paraId="6BF730E4" w14:textId="5F60973F" w:rsidR="00725195" w:rsidRPr="003F6C81" w:rsidRDefault="0072519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2798D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2798D" w:rsidRPr="0032798D">
              <w:rPr>
                <w:color w:val="auto"/>
                <w:spacing w:val="0"/>
                <w:sz w:val="18"/>
                <w:szCs w:val="18"/>
              </w:rPr>
              <w:t>BADD-001900</w:t>
            </w:r>
          </w:p>
        </w:tc>
        <w:tc>
          <w:tcPr>
            <w:tcW w:w="3480" w:type="dxa"/>
          </w:tcPr>
          <w:p w14:paraId="051B818F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B45FFA1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76C6B34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406F1BBE" w14:textId="77777777" w:rsidTr="0032798D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EC5EF9" w14:textId="237404D9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6140D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BAF2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Reometr kapilarny z systemem rozciągania stopu CEAST SR 50,  Instron</w:t>
            </w:r>
          </w:p>
          <w:p w14:paraId="24045698" w14:textId="6B0ED2D5" w:rsidR="00725195" w:rsidRPr="003F6C81" w:rsidRDefault="0072519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2798D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2798D" w:rsidRPr="0032798D">
              <w:rPr>
                <w:color w:val="auto"/>
                <w:spacing w:val="0"/>
                <w:sz w:val="18"/>
                <w:szCs w:val="18"/>
              </w:rPr>
              <w:t>BADD-001901</w:t>
            </w: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557ABA6B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04E735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CAC7E1E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00AEDBCD" w14:textId="77777777" w:rsidTr="003279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0F82" w14:textId="2F70045B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B6140D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271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Aparat do oznaczania temperatury odkształcania tworzyw pod obciążeniem (HDT) oraz oznaczania temperatury mięknienia metodą Vicat, Producent: Instron, Model: CEAST HV 500</w:t>
            </w:r>
          </w:p>
          <w:p w14:paraId="5BC7ACA4" w14:textId="66188175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213EF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213EF5" w:rsidRPr="00213EF5">
              <w:rPr>
                <w:color w:val="auto"/>
                <w:spacing w:val="0"/>
                <w:sz w:val="18"/>
                <w:szCs w:val="18"/>
              </w:rPr>
              <w:t>BADD-001902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F52F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5568D6B4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2018DEF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124C82A8" w14:textId="77777777" w:rsidTr="0032798D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F32F002" w14:textId="43AABB20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CCF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System do monitorowania skażeń α, ß, Ɣ, Med Nuklear Medizintechnik, Model: HFC Minitor</w:t>
            </w:r>
          </w:p>
          <w:p w14:paraId="702E60D4" w14:textId="4AA63AED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BADD-001904</w:t>
            </w: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3E45A418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10B508F5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C25697C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2E4D19AC" w14:textId="77777777" w:rsidTr="006D2957">
        <w:tc>
          <w:tcPr>
            <w:tcW w:w="851" w:type="dxa"/>
            <w:vAlign w:val="center"/>
          </w:tcPr>
          <w:p w14:paraId="1C3D1AE2" w14:textId="41ED81B8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A86A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starzeniowa, Binder, Model: KBF 720</w:t>
            </w:r>
          </w:p>
          <w:p w14:paraId="6F3D1E40" w14:textId="05D82DB0" w:rsidR="0032798D" w:rsidRPr="003F6C81" w:rsidRDefault="0032798D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BADD-002011</w:t>
            </w:r>
          </w:p>
        </w:tc>
        <w:tc>
          <w:tcPr>
            <w:tcW w:w="3480" w:type="dxa"/>
          </w:tcPr>
          <w:p w14:paraId="16BE6866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21B7E14E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64B356B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602C647A" w14:textId="77777777" w:rsidTr="006D2957">
        <w:tc>
          <w:tcPr>
            <w:tcW w:w="851" w:type="dxa"/>
            <w:vAlign w:val="center"/>
          </w:tcPr>
          <w:p w14:paraId="7F203E9C" w14:textId="55A9585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A3F8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System wody ultraczystej AriumPro Sartorius</w:t>
            </w:r>
          </w:p>
          <w:p w14:paraId="130ED3C5" w14:textId="786ECD51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BADD-002028/003</w:t>
            </w:r>
          </w:p>
        </w:tc>
        <w:tc>
          <w:tcPr>
            <w:tcW w:w="3480" w:type="dxa"/>
          </w:tcPr>
          <w:p w14:paraId="3ADEF207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15F7B8A2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B72DA45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6A075E09" w14:textId="77777777" w:rsidTr="006D2957">
        <w:tc>
          <w:tcPr>
            <w:tcW w:w="851" w:type="dxa"/>
            <w:vAlign w:val="center"/>
          </w:tcPr>
          <w:p w14:paraId="22178D3D" w14:textId="1F105988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FB5C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Wytłaczarka jednoślimakowa EHP-fi32 E-line ZAMAK MERCATOR</w:t>
            </w:r>
          </w:p>
          <w:p w14:paraId="7C922CBB" w14:textId="3F6F5A9C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BADD-000044</w:t>
            </w:r>
          </w:p>
        </w:tc>
        <w:tc>
          <w:tcPr>
            <w:tcW w:w="3480" w:type="dxa"/>
          </w:tcPr>
          <w:p w14:paraId="0ECAFE65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1C8E10EE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12C42B2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04B31DCC" w14:textId="77777777" w:rsidTr="006D2957">
        <w:tc>
          <w:tcPr>
            <w:tcW w:w="851" w:type="dxa"/>
            <w:vAlign w:val="center"/>
          </w:tcPr>
          <w:p w14:paraId="37AF6207" w14:textId="3F7309B5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72AF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Okno dostawcze (pass-box) z filtrami HEPA i lampami UV, model: PB 6/6/6 EL HUV prod. Kambic</w:t>
            </w:r>
          </w:p>
          <w:p w14:paraId="5E506974" w14:textId="2A924D78" w:rsidR="00185290" w:rsidRPr="003F6C81" w:rsidRDefault="00185290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C0F47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C0F47" w:rsidRPr="00EC0F47">
              <w:rPr>
                <w:color w:val="auto"/>
                <w:spacing w:val="0"/>
                <w:sz w:val="18"/>
                <w:szCs w:val="18"/>
              </w:rPr>
              <w:t>BADD-001388</w:t>
            </w:r>
          </w:p>
        </w:tc>
        <w:tc>
          <w:tcPr>
            <w:tcW w:w="3480" w:type="dxa"/>
          </w:tcPr>
          <w:p w14:paraId="4DEA68D9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34C52147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99A6F79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3EE168EF" w14:textId="77777777" w:rsidTr="006D2957">
        <w:tc>
          <w:tcPr>
            <w:tcW w:w="851" w:type="dxa"/>
            <w:vAlign w:val="center"/>
          </w:tcPr>
          <w:p w14:paraId="668ACE5C" w14:textId="33B3D415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8a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C27F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laminarna HERAguard ECO 1.5</w:t>
            </w:r>
          </w:p>
          <w:p w14:paraId="761B828D" w14:textId="656415A5" w:rsidR="00185290" w:rsidRPr="003F6C81" w:rsidRDefault="00185290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C0F47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C0F47" w:rsidRPr="00EC0F47">
              <w:rPr>
                <w:color w:val="auto"/>
                <w:spacing w:val="0"/>
                <w:sz w:val="18"/>
                <w:szCs w:val="18"/>
              </w:rPr>
              <w:t>BADD-001510</w:t>
            </w:r>
          </w:p>
        </w:tc>
        <w:tc>
          <w:tcPr>
            <w:tcW w:w="3480" w:type="dxa"/>
          </w:tcPr>
          <w:p w14:paraId="186C40FA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0C058413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4AA88ACB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746388AC" w14:textId="77777777" w:rsidTr="006D2957">
        <w:tc>
          <w:tcPr>
            <w:tcW w:w="851" w:type="dxa"/>
            <w:vAlign w:val="center"/>
          </w:tcPr>
          <w:p w14:paraId="688374D6" w14:textId="2BB3F63C" w:rsidR="006D2957" w:rsidRPr="003F6C81" w:rsidRDefault="0032798D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38b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FA3D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laminarna HERAguard</w:t>
            </w:r>
          </w:p>
          <w:p w14:paraId="162611AF" w14:textId="724C5FF7" w:rsidR="00185290" w:rsidRPr="003F6C81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C0F47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C0F47" w:rsidRPr="00EC0F47">
              <w:rPr>
                <w:color w:val="auto"/>
                <w:spacing w:val="0"/>
                <w:sz w:val="18"/>
                <w:szCs w:val="18"/>
              </w:rPr>
              <w:t>BADD-001511</w:t>
            </w:r>
          </w:p>
        </w:tc>
        <w:tc>
          <w:tcPr>
            <w:tcW w:w="3480" w:type="dxa"/>
          </w:tcPr>
          <w:p w14:paraId="4D81152E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6C165EC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13FB730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4A3870F0" w14:textId="77777777" w:rsidTr="006D2957">
        <w:tc>
          <w:tcPr>
            <w:tcW w:w="851" w:type="dxa"/>
            <w:vAlign w:val="center"/>
          </w:tcPr>
          <w:p w14:paraId="1BBFC3D4" w14:textId="51624A4B" w:rsidR="006D2957" w:rsidRPr="003F6C81" w:rsidRDefault="00185290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628E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Automat napełniający do płytek Petriego Mediafill ze sterylizatorem płynów MediaPrep-10 MF 0418 Systec</w:t>
            </w:r>
          </w:p>
          <w:p w14:paraId="26C84C59" w14:textId="01D121BF" w:rsidR="00185290" w:rsidRPr="003F6C81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040C0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040C0" w:rsidRPr="00B040C0">
              <w:rPr>
                <w:color w:val="auto"/>
                <w:spacing w:val="0"/>
                <w:sz w:val="18"/>
                <w:szCs w:val="18"/>
              </w:rPr>
              <w:t>BADD-001642</w:t>
            </w:r>
          </w:p>
        </w:tc>
        <w:tc>
          <w:tcPr>
            <w:tcW w:w="3480" w:type="dxa"/>
          </w:tcPr>
          <w:p w14:paraId="6D25ABE0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593F9D65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886109E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3CBDFE0C" w14:textId="77777777" w:rsidTr="006D2957">
        <w:tc>
          <w:tcPr>
            <w:tcW w:w="851" w:type="dxa"/>
            <w:vAlign w:val="center"/>
          </w:tcPr>
          <w:p w14:paraId="0FA4D7D3" w14:textId="33A98B6C" w:rsidR="006D2957" w:rsidRDefault="00185290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A62E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Uniwersalna wirówka szybkoobr. HiCen XL</w:t>
            </w:r>
          </w:p>
          <w:p w14:paraId="41F86569" w14:textId="56570FA8" w:rsidR="00185290" w:rsidRPr="003F6C81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040C0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040C0" w:rsidRPr="00B040C0">
              <w:rPr>
                <w:color w:val="auto"/>
                <w:spacing w:val="0"/>
                <w:sz w:val="18"/>
                <w:szCs w:val="18"/>
              </w:rPr>
              <w:t>BAD-00000145/001</w:t>
            </w:r>
          </w:p>
        </w:tc>
        <w:tc>
          <w:tcPr>
            <w:tcW w:w="3480" w:type="dxa"/>
          </w:tcPr>
          <w:p w14:paraId="1FE2187A" w14:textId="77777777" w:rsidR="00185290" w:rsidRPr="00CB6318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3FD1CE52" w14:textId="77777777" w:rsidR="00185290" w:rsidRPr="00A70A87" w:rsidRDefault="00185290" w:rsidP="00185290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15749FA" w14:textId="6EE4FCFF" w:rsidR="006D2957" w:rsidRPr="00CB6318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6D2957" w14:paraId="7524D0F6" w14:textId="77777777" w:rsidTr="006D2957">
        <w:tc>
          <w:tcPr>
            <w:tcW w:w="851" w:type="dxa"/>
            <w:vAlign w:val="center"/>
          </w:tcPr>
          <w:p w14:paraId="5FC7E082" w14:textId="3486D463" w:rsidR="006D2957" w:rsidRDefault="00185290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D20D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Wirówka podłogowa Sorvall EVOLUTION RC</w:t>
            </w:r>
          </w:p>
          <w:p w14:paraId="11FCC661" w14:textId="55E8A932" w:rsidR="00185290" w:rsidRPr="006D2957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  <w:lang w:val="en-GB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040C0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040C0" w:rsidRPr="00B040C0">
              <w:rPr>
                <w:color w:val="auto"/>
                <w:spacing w:val="0"/>
                <w:sz w:val="18"/>
                <w:szCs w:val="18"/>
              </w:rPr>
              <w:t>BAD-00000059/001</w:t>
            </w:r>
          </w:p>
        </w:tc>
        <w:tc>
          <w:tcPr>
            <w:tcW w:w="3480" w:type="dxa"/>
          </w:tcPr>
          <w:p w14:paraId="785D5E0B" w14:textId="77777777" w:rsidR="00185290" w:rsidRPr="00CB6318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30EDD74A" w14:textId="77777777" w:rsidR="00185290" w:rsidRPr="00A70A87" w:rsidRDefault="00185290" w:rsidP="00185290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95320FA" w14:textId="2F68FF23" w:rsidR="006D2957" w:rsidRPr="006D2957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  <w:lang w:val="en-GB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</w:tbl>
    <w:p w14:paraId="69EF1CCF" w14:textId="77777777" w:rsidR="006B0CE5" w:rsidRPr="00DC710B" w:rsidRDefault="006B0CE5" w:rsidP="006B0CE5">
      <w:pPr>
        <w:spacing w:after="0"/>
        <w:rPr>
          <w:lang w:val="en-GB"/>
        </w:rPr>
      </w:pPr>
    </w:p>
    <w:p w14:paraId="5984FA47" w14:textId="77777777" w:rsidR="006863EA" w:rsidRDefault="006863EA" w:rsidP="006863EA">
      <w:pPr>
        <w:spacing w:after="0"/>
      </w:pPr>
      <w:r>
        <w:t>Jednocześnie oświadczam, iż:</w:t>
      </w:r>
    </w:p>
    <w:p w14:paraId="5487F202" w14:textId="7737EA59" w:rsidR="0045456D" w:rsidRDefault="0045456D" w:rsidP="006863EA">
      <w:pPr>
        <w:pStyle w:val="Akapitzlist"/>
        <w:numPr>
          <w:ilvl w:val="0"/>
          <w:numId w:val="40"/>
        </w:numPr>
        <w:spacing w:after="0"/>
      </w:pPr>
      <w:r>
        <w:t>zapoznałem/zapoznałam</w:t>
      </w:r>
      <w:r w:rsidR="006863EA">
        <w:t xml:space="preserve"> się z warunkami przetargu określonymi w ogłoszeniu o przetargu na sprzedaż</w:t>
      </w:r>
      <w:r w:rsidR="009C4D92">
        <w:t xml:space="preserve"> urządzeń</w:t>
      </w:r>
      <w:r w:rsidR="006863EA">
        <w:t>,</w:t>
      </w:r>
    </w:p>
    <w:p w14:paraId="05AA0A37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akceptuję warunki udziału w ww. przetargu i nie wnoszę zastrzeżeń,</w:t>
      </w:r>
    </w:p>
    <w:p w14:paraId="7C0F48A3" w14:textId="42CF2B90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lastRenderedPageBreak/>
        <w:t>zapoznałem się ze stanem przedmiotu przetargu</w:t>
      </w:r>
      <w:r w:rsidR="00AE1E7D">
        <w:t xml:space="preserve"> / przyjmuję odpowiedzialność za niezapoznanie się z przedmiotem przetargu </w:t>
      </w:r>
      <w:r w:rsidR="00AE1E7D" w:rsidRPr="00F901EF">
        <w:rPr>
          <w:i/>
          <w:iCs/>
        </w:rPr>
        <w:t>(niewłaściwe skreślić)</w:t>
      </w:r>
    </w:p>
    <w:p w14:paraId="3F892118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wyrażam zgodę, aby w przypadku wyboru mojej oferty jako najkorzystniejszej pod</w:t>
      </w:r>
      <w:r w:rsidR="0045456D">
        <w:t xml:space="preserve"> </w:t>
      </w:r>
      <w:r>
        <w:t>względem oferowanej ceny, kwota wadium została zaliczona na poczet ceny,</w:t>
      </w:r>
    </w:p>
    <w:p w14:paraId="7B74E364" w14:textId="14267371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jest mi wiadome, że organizator przetargu ma prawo zamknięcia przetargu bez podania</w:t>
      </w:r>
      <w:r w:rsidR="0045456D">
        <w:t xml:space="preserve"> </w:t>
      </w:r>
      <w:r>
        <w:t>przyczyny i wybrania którejkolwiek z ofert,</w:t>
      </w:r>
    </w:p>
    <w:p w14:paraId="222781CE" w14:textId="0590F7F8" w:rsidR="00AE1E7D" w:rsidRDefault="00AE1E7D" w:rsidP="006863EA">
      <w:pPr>
        <w:pStyle w:val="Akapitzlist"/>
        <w:numPr>
          <w:ilvl w:val="0"/>
          <w:numId w:val="40"/>
        </w:numPr>
        <w:spacing w:after="0"/>
      </w:pPr>
      <w:r>
        <w:t>jestem związany ofertą</w:t>
      </w:r>
      <w:r w:rsidRPr="00AE1E7D">
        <w:t xml:space="preserve"> </w:t>
      </w:r>
      <w:r>
        <w:t>przez 30 dni od dnia publicznego otwarcia oferty</w:t>
      </w:r>
    </w:p>
    <w:p w14:paraId="2050041F" w14:textId="77777777" w:rsidR="009B01B7" w:rsidRDefault="006863EA" w:rsidP="009B01B7">
      <w:pPr>
        <w:pStyle w:val="Akapitzlist"/>
        <w:numPr>
          <w:ilvl w:val="0"/>
          <w:numId w:val="40"/>
        </w:numPr>
        <w:spacing w:after="0"/>
      </w:pPr>
      <w:r>
        <w:t xml:space="preserve">oświadczam, że </w:t>
      </w:r>
      <w:bookmarkStart w:id="0" w:name="_Hlk151121697"/>
      <w:r>
        <w:t xml:space="preserve">zapoznałem/zapoznałam </w:t>
      </w:r>
      <w:bookmarkEnd w:id="0"/>
      <w:r>
        <w:t>się z załącznikiem nr 2 do ogłoszenia</w:t>
      </w:r>
      <w:r w:rsidR="009B01B7">
        <w:t>.</w:t>
      </w:r>
    </w:p>
    <w:p w14:paraId="3DCB977E" w14:textId="77777777" w:rsidR="00FD2919" w:rsidRDefault="00FD2919" w:rsidP="00642707">
      <w:pPr>
        <w:pStyle w:val="Akapitzlist"/>
        <w:spacing w:after="0"/>
        <w:jc w:val="right"/>
      </w:pPr>
    </w:p>
    <w:p w14:paraId="250D15E0" w14:textId="77777777" w:rsidR="00FD2919" w:rsidRDefault="00FD2919" w:rsidP="00642707">
      <w:pPr>
        <w:pStyle w:val="Akapitzlist"/>
        <w:spacing w:after="0"/>
        <w:jc w:val="right"/>
      </w:pPr>
    </w:p>
    <w:p w14:paraId="4F030E1B" w14:textId="467F848E" w:rsidR="006863EA" w:rsidRDefault="00DA70C5" w:rsidP="00642707">
      <w:pPr>
        <w:pStyle w:val="Akapitzlist"/>
        <w:spacing w:after="0"/>
        <w:jc w:val="right"/>
      </w:pPr>
      <w:r>
        <w:t>…………</w:t>
      </w:r>
      <w:r w:rsidR="00642707">
        <w:t>……………………</w:t>
      </w:r>
    </w:p>
    <w:p w14:paraId="2AFA5621" w14:textId="0B30170B" w:rsidR="00642707" w:rsidRDefault="00642707" w:rsidP="00642707">
      <w:pPr>
        <w:pStyle w:val="Akapitzlist"/>
        <w:spacing w:after="0"/>
        <w:jc w:val="right"/>
      </w:pPr>
      <w:r>
        <w:t>Data, czytelny podpis</w:t>
      </w:r>
    </w:p>
    <w:sectPr w:rsidR="00642707" w:rsidSect="00242B3C">
      <w:headerReference w:type="default" r:id="rId11"/>
      <w:footerReference w:type="default" r:id="rId12"/>
      <w:footerReference w:type="first" r:id="rId13"/>
      <w:pgSz w:w="11906" w:h="16838" w:code="9"/>
      <w:pgMar w:top="1701" w:right="1021" w:bottom="1843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BF653" w14:textId="77777777" w:rsidR="00B91551" w:rsidRDefault="00B91551" w:rsidP="006747BD">
      <w:pPr>
        <w:spacing w:after="0" w:line="240" w:lineRule="auto"/>
      </w:pPr>
      <w:r>
        <w:separator/>
      </w:r>
    </w:p>
  </w:endnote>
  <w:endnote w:type="continuationSeparator" w:id="0">
    <w:p w14:paraId="59EA423A" w14:textId="77777777" w:rsidR="00B91551" w:rsidRDefault="00B9155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250"/>
      <w:docPartObj>
        <w:docPartGallery w:val="Page Numbers (Bottom of Page)"/>
        <w:docPartUnique/>
      </w:docPartObj>
    </w:sdtPr>
    <w:sdtContent>
      <w:sdt>
        <w:sdtPr>
          <w:id w:val="2104835528"/>
          <w:docPartObj>
            <w:docPartGallery w:val="Page Numbers (Top of Page)"/>
            <w:docPartUnique/>
          </w:docPartObj>
        </w:sdtPr>
        <w:sdtContent>
          <w:p w14:paraId="2E2780B6" w14:textId="7E077B44" w:rsidR="0039441E" w:rsidRDefault="0039441E">
            <w:pPr>
              <w:pStyle w:val="Stopka"/>
            </w:pPr>
          </w:p>
          <w:p w14:paraId="51243468" w14:textId="3642724B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FB4B60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6704" behindDoc="1" locked="1" layoutInCell="1" allowOverlap="1" wp14:anchorId="5AC08C89" wp14:editId="2A6F7B3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423796246" name="Obraz 423796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48C6C93D" wp14:editId="63A23DC5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AD9D0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BD2E15E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141CC711" w14:textId="77777777" w:rsidR="00BE7F43" w:rsidRPr="00BE7F43" w:rsidRDefault="00BE7F43" w:rsidP="00BE7F4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BE7F4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F0D8AA7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C96F06F" w14:textId="358CFA57" w:rsidR="00DA52A1" w:rsidRPr="00ED7972" w:rsidRDefault="00BE7F43" w:rsidP="00BE7F43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6C9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A8AD9D0" w14:textId="77777777" w:rsidR="00BE7F43" w:rsidRDefault="00BE7F43" w:rsidP="00BE7F4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BD2E15E" w14:textId="77777777" w:rsidR="00BE7F43" w:rsidRDefault="00BE7F43" w:rsidP="00BE7F43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141CC711" w14:textId="77777777" w:rsidR="00BE7F43" w:rsidRPr="00BE7F43" w:rsidRDefault="00BE7F43" w:rsidP="00BE7F43">
                    <w:pPr>
                      <w:pStyle w:val="LukStopka-adres"/>
                      <w:rPr>
                        <w:lang w:val="en-US"/>
                      </w:rPr>
                    </w:pPr>
                    <w:r w:rsidRPr="00BE7F4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F0D8AA7" w14:textId="77777777" w:rsidR="00BE7F43" w:rsidRDefault="00BE7F43" w:rsidP="00BE7F4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C96F06F" w14:textId="358CFA57" w:rsidR="00DA52A1" w:rsidRPr="00ED7972" w:rsidRDefault="00BE7F43" w:rsidP="00BE7F43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7B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03EBB" w14:textId="77777777" w:rsidR="00B91551" w:rsidRDefault="00B91551" w:rsidP="006747BD">
      <w:pPr>
        <w:spacing w:after="0" w:line="240" w:lineRule="auto"/>
      </w:pPr>
      <w:r>
        <w:separator/>
      </w:r>
    </w:p>
  </w:footnote>
  <w:footnote w:type="continuationSeparator" w:id="0">
    <w:p w14:paraId="2973D7A8" w14:textId="77777777" w:rsidR="00B91551" w:rsidRDefault="00B9155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D11" w14:textId="0C20487A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7728" behindDoc="1" locked="1" layoutInCell="1" allowOverlap="1" wp14:anchorId="756636CC" wp14:editId="11D641A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978199550" name="Obraz 978199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42DA9"/>
    <w:multiLevelType w:val="hybridMultilevel"/>
    <w:tmpl w:val="71F681A8"/>
    <w:lvl w:ilvl="0" w:tplc="FFFFFFFF">
      <w:start w:val="1"/>
      <w:numFmt w:val="decimal"/>
      <w:lvlText w:val="%1)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06CE49EB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343862"/>
    <w:multiLevelType w:val="hybridMultilevel"/>
    <w:tmpl w:val="7FE28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1E2E47"/>
    <w:multiLevelType w:val="hybridMultilevel"/>
    <w:tmpl w:val="0EB0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662DC"/>
    <w:multiLevelType w:val="hybridMultilevel"/>
    <w:tmpl w:val="CAA2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008B2"/>
    <w:multiLevelType w:val="hybridMultilevel"/>
    <w:tmpl w:val="67DE4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40775A"/>
    <w:multiLevelType w:val="hybridMultilevel"/>
    <w:tmpl w:val="ED8A5AFC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A80D90"/>
    <w:multiLevelType w:val="hybridMultilevel"/>
    <w:tmpl w:val="13DE7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5468B"/>
    <w:multiLevelType w:val="hybridMultilevel"/>
    <w:tmpl w:val="0AE8B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D28B3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616D8"/>
    <w:multiLevelType w:val="hybridMultilevel"/>
    <w:tmpl w:val="3992F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9197C"/>
    <w:multiLevelType w:val="hybridMultilevel"/>
    <w:tmpl w:val="E31C6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73532"/>
    <w:multiLevelType w:val="hybridMultilevel"/>
    <w:tmpl w:val="114E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D7886"/>
    <w:multiLevelType w:val="hybridMultilevel"/>
    <w:tmpl w:val="EA8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609DA"/>
    <w:multiLevelType w:val="hybridMultilevel"/>
    <w:tmpl w:val="31AABEBA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45F640F9"/>
    <w:multiLevelType w:val="hybridMultilevel"/>
    <w:tmpl w:val="98326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D19F0"/>
    <w:multiLevelType w:val="hybridMultilevel"/>
    <w:tmpl w:val="8CBC7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C74A3"/>
    <w:multiLevelType w:val="hybridMultilevel"/>
    <w:tmpl w:val="9D00A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87C6C"/>
    <w:multiLevelType w:val="hybridMultilevel"/>
    <w:tmpl w:val="08085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95945"/>
    <w:multiLevelType w:val="hybridMultilevel"/>
    <w:tmpl w:val="06869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623A"/>
    <w:multiLevelType w:val="hybridMultilevel"/>
    <w:tmpl w:val="4E162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3764D"/>
    <w:multiLevelType w:val="hybridMultilevel"/>
    <w:tmpl w:val="71F681A8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2" w15:restartNumberingAfterBreak="0">
    <w:nsid w:val="5C0D3231"/>
    <w:multiLevelType w:val="hybridMultilevel"/>
    <w:tmpl w:val="07828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98D1915"/>
    <w:multiLevelType w:val="hybridMultilevel"/>
    <w:tmpl w:val="ED961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D08A9"/>
    <w:multiLevelType w:val="hybridMultilevel"/>
    <w:tmpl w:val="C804BC44"/>
    <w:lvl w:ilvl="0" w:tplc="81AC3F9C">
      <w:start w:val="1"/>
      <w:numFmt w:val="lowerLetter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CFCA289E" w:tentative="1">
      <w:start w:val="1"/>
      <w:numFmt w:val="lowerRoman"/>
      <w:lvlText w:val="%3."/>
      <w:lvlJc w:val="right"/>
      <w:pPr>
        <w:ind w:left="2160" w:hanging="180"/>
      </w:pPr>
    </w:lvl>
    <w:lvl w:ilvl="3" w:tplc="15826C66" w:tentative="1">
      <w:start w:val="1"/>
      <w:numFmt w:val="decimal"/>
      <w:lvlText w:val="%4."/>
      <w:lvlJc w:val="left"/>
      <w:pPr>
        <w:ind w:left="2880" w:hanging="360"/>
      </w:pPr>
    </w:lvl>
    <w:lvl w:ilvl="4" w:tplc="879E5948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61E3"/>
    <w:multiLevelType w:val="hybridMultilevel"/>
    <w:tmpl w:val="952AF9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51577E"/>
    <w:multiLevelType w:val="hybridMultilevel"/>
    <w:tmpl w:val="97703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C0E34"/>
    <w:multiLevelType w:val="hybridMultilevel"/>
    <w:tmpl w:val="CAA24E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733AB"/>
    <w:multiLevelType w:val="hybridMultilevel"/>
    <w:tmpl w:val="10BE9C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57B66"/>
    <w:multiLevelType w:val="hybridMultilevel"/>
    <w:tmpl w:val="952AF9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200592"/>
    <w:multiLevelType w:val="hybridMultilevel"/>
    <w:tmpl w:val="C22481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111214">
    <w:abstractNumId w:val="9"/>
  </w:num>
  <w:num w:numId="2" w16cid:durableId="1210727161">
    <w:abstractNumId w:val="8"/>
  </w:num>
  <w:num w:numId="3" w16cid:durableId="974026409">
    <w:abstractNumId w:val="3"/>
  </w:num>
  <w:num w:numId="4" w16cid:durableId="1600869210">
    <w:abstractNumId w:val="2"/>
  </w:num>
  <w:num w:numId="5" w16cid:durableId="1661693208">
    <w:abstractNumId w:val="1"/>
  </w:num>
  <w:num w:numId="6" w16cid:durableId="990716380">
    <w:abstractNumId w:val="0"/>
  </w:num>
  <w:num w:numId="7" w16cid:durableId="1212768768">
    <w:abstractNumId w:val="7"/>
  </w:num>
  <w:num w:numId="8" w16cid:durableId="938754259">
    <w:abstractNumId w:val="6"/>
  </w:num>
  <w:num w:numId="9" w16cid:durableId="1144541749">
    <w:abstractNumId w:val="5"/>
  </w:num>
  <w:num w:numId="10" w16cid:durableId="695542750">
    <w:abstractNumId w:val="4"/>
  </w:num>
  <w:num w:numId="11" w16cid:durableId="366294913">
    <w:abstractNumId w:val="23"/>
  </w:num>
  <w:num w:numId="12" w16cid:durableId="716201839">
    <w:abstractNumId w:val="27"/>
  </w:num>
  <w:num w:numId="13" w16cid:durableId="270358302">
    <w:abstractNumId w:val="32"/>
  </w:num>
  <w:num w:numId="14" w16cid:durableId="1837305449">
    <w:abstractNumId w:val="37"/>
  </w:num>
  <w:num w:numId="15" w16cid:durableId="130639401">
    <w:abstractNumId w:val="35"/>
  </w:num>
  <w:num w:numId="16" w16cid:durableId="988483443">
    <w:abstractNumId w:val="18"/>
  </w:num>
  <w:num w:numId="17" w16cid:durableId="154272291">
    <w:abstractNumId w:val="16"/>
  </w:num>
  <w:num w:numId="18" w16cid:durableId="818306856">
    <w:abstractNumId w:val="33"/>
  </w:num>
  <w:num w:numId="19" w16cid:durableId="1157304460">
    <w:abstractNumId w:val="22"/>
  </w:num>
  <w:num w:numId="20" w16cid:durableId="614559615">
    <w:abstractNumId w:val="30"/>
  </w:num>
  <w:num w:numId="21" w16cid:durableId="199978870">
    <w:abstractNumId w:val="24"/>
  </w:num>
  <w:num w:numId="22" w16cid:durableId="1560896685">
    <w:abstractNumId w:val="17"/>
  </w:num>
  <w:num w:numId="23" w16cid:durableId="297296249">
    <w:abstractNumId w:val="20"/>
  </w:num>
  <w:num w:numId="24" w16cid:durableId="13386528">
    <w:abstractNumId w:val="29"/>
  </w:num>
  <w:num w:numId="25" w16cid:durableId="660354509">
    <w:abstractNumId w:val="21"/>
  </w:num>
  <w:num w:numId="26" w16cid:durableId="853960781">
    <w:abstractNumId w:val="14"/>
  </w:num>
  <w:num w:numId="27" w16cid:durableId="2134975028">
    <w:abstractNumId w:val="31"/>
  </w:num>
  <w:num w:numId="28" w16cid:durableId="159272995">
    <w:abstractNumId w:val="19"/>
  </w:num>
  <w:num w:numId="29" w16cid:durableId="1898055368">
    <w:abstractNumId w:val="11"/>
  </w:num>
  <w:num w:numId="30" w16cid:durableId="201551916">
    <w:abstractNumId w:val="15"/>
  </w:num>
  <w:num w:numId="31" w16cid:durableId="1764111931">
    <w:abstractNumId w:val="10"/>
  </w:num>
  <w:num w:numId="32" w16cid:durableId="55784064">
    <w:abstractNumId w:val="28"/>
  </w:num>
  <w:num w:numId="33" w16cid:durableId="155417427">
    <w:abstractNumId w:val="41"/>
  </w:num>
  <w:num w:numId="34" w16cid:durableId="2143959109">
    <w:abstractNumId w:val="40"/>
  </w:num>
  <w:num w:numId="35" w16cid:durableId="1936815294">
    <w:abstractNumId w:val="39"/>
  </w:num>
  <w:num w:numId="36" w16cid:durableId="52656370">
    <w:abstractNumId w:val="38"/>
  </w:num>
  <w:num w:numId="37" w16cid:durableId="236139425">
    <w:abstractNumId w:val="36"/>
  </w:num>
  <w:num w:numId="38" w16cid:durableId="1807745935">
    <w:abstractNumId w:val="26"/>
  </w:num>
  <w:num w:numId="39" w16cid:durableId="1145470610">
    <w:abstractNumId w:val="12"/>
  </w:num>
  <w:num w:numId="40" w16cid:durableId="1731222667">
    <w:abstractNumId w:val="13"/>
  </w:num>
  <w:num w:numId="41" w16cid:durableId="2092501238">
    <w:abstractNumId w:val="34"/>
  </w:num>
  <w:num w:numId="42" w16cid:durableId="18617721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BEB"/>
    <w:rsid w:val="00022C01"/>
    <w:rsid w:val="000253F3"/>
    <w:rsid w:val="000533BD"/>
    <w:rsid w:val="0005357F"/>
    <w:rsid w:val="00054829"/>
    <w:rsid w:val="000668D4"/>
    <w:rsid w:val="00070438"/>
    <w:rsid w:val="00071040"/>
    <w:rsid w:val="000768B3"/>
    <w:rsid w:val="00077647"/>
    <w:rsid w:val="000836D8"/>
    <w:rsid w:val="000A0F30"/>
    <w:rsid w:val="000A34BE"/>
    <w:rsid w:val="000A6E27"/>
    <w:rsid w:val="000B731B"/>
    <w:rsid w:val="000D2F0F"/>
    <w:rsid w:val="000E0036"/>
    <w:rsid w:val="000E11DE"/>
    <w:rsid w:val="000E1A20"/>
    <w:rsid w:val="000F2FC1"/>
    <w:rsid w:val="00100ACD"/>
    <w:rsid w:val="00113F3C"/>
    <w:rsid w:val="00134929"/>
    <w:rsid w:val="00137C71"/>
    <w:rsid w:val="00141E33"/>
    <w:rsid w:val="001436CA"/>
    <w:rsid w:val="0015194E"/>
    <w:rsid w:val="0015692B"/>
    <w:rsid w:val="00176D63"/>
    <w:rsid w:val="001779C1"/>
    <w:rsid w:val="00185290"/>
    <w:rsid w:val="001A0BD2"/>
    <w:rsid w:val="001C0C1B"/>
    <w:rsid w:val="001C2569"/>
    <w:rsid w:val="001D2492"/>
    <w:rsid w:val="001F11D9"/>
    <w:rsid w:val="00212B7C"/>
    <w:rsid w:val="00213EF5"/>
    <w:rsid w:val="002212F8"/>
    <w:rsid w:val="00223AB5"/>
    <w:rsid w:val="00227C30"/>
    <w:rsid w:val="00231524"/>
    <w:rsid w:val="0023511C"/>
    <w:rsid w:val="00235C57"/>
    <w:rsid w:val="0023725A"/>
    <w:rsid w:val="00242B3C"/>
    <w:rsid w:val="00245207"/>
    <w:rsid w:val="002504C3"/>
    <w:rsid w:val="00252693"/>
    <w:rsid w:val="00255490"/>
    <w:rsid w:val="00263FA9"/>
    <w:rsid w:val="002740B5"/>
    <w:rsid w:val="00274574"/>
    <w:rsid w:val="00275C6B"/>
    <w:rsid w:val="002846FC"/>
    <w:rsid w:val="00284F17"/>
    <w:rsid w:val="002A6399"/>
    <w:rsid w:val="002B56EF"/>
    <w:rsid w:val="002B7630"/>
    <w:rsid w:val="002C02FF"/>
    <w:rsid w:val="002C12F1"/>
    <w:rsid w:val="002C2490"/>
    <w:rsid w:val="002C2B74"/>
    <w:rsid w:val="002C5CFA"/>
    <w:rsid w:val="002D48BE"/>
    <w:rsid w:val="002D571B"/>
    <w:rsid w:val="002E0135"/>
    <w:rsid w:val="002F2947"/>
    <w:rsid w:val="002F4540"/>
    <w:rsid w:val="002F6910"/>
    <w:rsid w:val="002F7C80"/>
    <w:rsid w:val="00301C06"/>
    <w:rsid w:val="00303F08"/>
    <w:rsid w:val="00306AA4"/>
    <w:rsid w:val="00326DD1"/>
    <w:rsid w:val="0032798D"/>
    <w:rsid w:val="003311DC"/>
    <w:rsid w:val="003317CA"/>
    <w:rsid w:val="00335F9F"/>
    <w:rsid w:val="00336444"/>
    <w:rsid w:val="003401F9"/>
    <w:rsid w:val="00346C00"/>
    <w:rsid w:val="00354A18"/>
    <w:rsid w:val="00356F6C"/>
    <w:rsid w:val="00364654"/>
    <w:rsid w:val="00365FA2"/>
    <w:rsid w:val="00373793"/>
    <w:rsid w:val="003744F1"/>
    <w:rsid w:val="00374AF5"/>
    <w:rsid w:val="003827BC"/>
    <w:rsid w:val="0039441E"/>
    <w:rsid w:val="003C326C"/>
    <w:rsid w:val="003E0DAE"/>
    <w:rsid w:val="003F3B7F"/>
    <w:rsid w:val="003F4B76"/>
    <w:rsid w:val="003F4BA3"/>
    <w:rsid w:val="0040416E"/>
    <w:rsid w:val="00427579"/>
    <w:rsid w:val="00430BAE"/>
    <w:rsid w:val="00431869"/>
    <w:rsid w:val="00432625"/>
    <w:rsid w:val="00433D7D"/>
    <w:rsid w:val="004534BA"/>
    <w:rsid w:val="0045456D"/>
    <w:rsid w:val="00463B52"/>
    <w:rsid w:val="004757E8"/>
    <w:rsid w:val="00485759"/>
    <w:rsid w:val="00493C7A"/>
    <w:rsid w:val="004A4003"/>
    <w:rsid w:val="004A6202"/>
    <w:rsid w:val="004B0669"/>
    <w:rsid w:val="004D43C8"/>
    <w:rsid w:val="004F2EF2"/>
    <w:rsid w:val="004F5805"/>
    <w:rsid w:val="004F69AE"/>
    <w:rsid w:val="004F770E"/>
    <w:rsid w:val="0050147F"/>
    <w:rsid w:val="00503D52"/>
    <w:rsid w:val="00512324"/>
    <w:rsid w:val="0051742C"/>
    <w:rsid w:val="005211C2"/>
    <w:rsid w:val="00525AF4"/>
    <w:rsid w:val="00526CDD"/>
    <w:rsid w:val="00530F72"/>
    <w:rsid w:val="00536C9A"/>
    <w:rsid w:val="005606A7"/>
    <w:rsid w:val="005747C1"/>
    <w:rsid w:val="005853C3"/>
    <w:rsid w:val="00587662"/>
    <w:rsid w:val="005934EB"/>
    <w:rsid w:val="005A088A"/>
    <w:rsid w:val="005B2729"/>
    <w:rsid w:val="005B66F4"/>
    <w:rsid w:val="005D102F"/>
    <w:rsid w:val="005D1495"/>
    <w:rsid w:val="005D31C2"/>
    <w:rsid w:val="005E65BB"/>
    <w:rsid w:val="005F346A"/>
    <w:rsid w:val="006022E5"/>
    <w:rsid w:val="00614C0D"/>
    <w:rsid w:val="00630357"/>
    <w:rsid w:val="006307D2"/>
    <w:rsid w:val="00642707"/>
    <w:rsid w:val="00644656"/>
    <w:rsid w:val="0064706B"/>
    <w:rsid w:val="0066033B"/>
    <w:rsid w:val="00664320"/>
    <w:rsid w:val="006747BD"/>
    <w:rsid w:val="00684636"/>
    <w:rsid w:val="006863EA"/>
    <w:rsid w:val="006868DB"/>
    <w:rsid w:val="006919BD"/>
    <w:rsid w:val="006923E7"/>
    <w:rsid w:val="00693629"/>
    <w:rsid w:val="006977DB"/>
    <w:rsid w:val="006B0CE5"/>
    <w:rsid w:val="006B27AD"/>
    <w:rsid w:val="006D2957"/>
    <w:rsid w:val="006D6DE5"/>
    <w:rsid w:val="006E5990"/>
    <w:rsid w:val="006F645A"/>
    <w:rsid w:val="0070002E"/>
    <w:rsid w:val="00710235"/>
    <w:rsid w:val="007125F9"/>
    <w:rsid w:val="00715139"/>
    <w:rsid w:val="00725195"/>
    <w:rsid w:val="007273F9"/>
    <w:rsid w:val="00734023"/>
    <w:rsid w:val="00736283"/>
    <w:rsid w:val="00736E9B"/>
    <w:rsid w:val="00745DDC"/>
    <w:rsid w:val="007534C4"/>
    <w:rsid w:val="0075475D"/>
    <w:rsid w:val="00764305"/>
    <w:rsid w:val="00764A34"/>
    <w:rsid w:val="00777CB1"/>
    <w:rsid w:val="00785AC1"/>
    <w:rsid w:val="007A21CB"/>
    <w:rsid w:val="007A38A0"/>
    <w:rsid w:val="007A6BF3"/>
    <w:rsid w:val="007B46DE"/>
    <w:rsid w:val="007B5E44"/>
    <w:rsid w:val="007D01E2"/>
    <w:rsid w:val="007D3CC9"/>
    <w:rsid w:val="007D7EFE"/>
    <w:rsid w:val="007E722B"/>
    <w:rsid w:val="007E72D4"/>
    <w:rsid w:val="007F6CD6"/>
    <w:rsid w:val="00800B03"/>
    <w:rsid w:val="00802927"/>
    <w:rsid w:val="00803B05"/>
    <w:rsid w:val="00805DF6"/>
    <w:rsid w:val="0081780B"/>
    <w:rsid w:val="008207D1"/>
    <w:rsid w:val="00821F16"/>
    <w:rsid w:val="008272A6"/>
    <w:rsid w:val="008368C0"/>
    <w:rsid w:val="0084396A"/>
    <w:rsid w:val="008442CF"/>
    <w:rsid w:val="00846680"/>
    <w:rsid w:val="00854B7B"/>
    <w:rsid w:val="0088051D"/>
    <w:rsid w:val="00881356"/>
    <w:rsid w:val="0088515D"/>
    <w:rsid w:val="008917EF"/>
    <w:rsid w:val="008A3DA3"/>
    <w:rsid w:val="008B76E9"/>
    <w:rsid w:val="008C1729"/>
    <w:rsid w:val="008C5D43"/>
    <w:rsid w:val="008C75DD"/>
    <w:rsid w:val="008D073D"/>
    <w:rsid w:val="008D3228"/>
    <w:rsid w:val="008D6436"/>
    <w:rsid w:val="008F027B"/>
    <w:rsid w:val="008F0B16"/>
    <w:rsid w:val="008F209D"/>
    <w:rsid w:val="008F3E46"/>
    <w:rsid w:val="00943315"/>
    <w:rsid w:val="00950D03"/>
    <w:rsid w:val="0096181E"/>
    <w:rsid w:val="0096377A"/>
    <w:rsid w:val="0098135C"/>
    <w:rsid w:val="00982263"/>
    <w:rsid w:val="00987325"/>
    <w:rsid w:val="00992907"/>
    <w:rsid w:val="00992C45"/>
    <w:rsid w:val="0099379C"/>
    <w:rsid w:val="009A2120"/>
    <w:rsid w:val="009A4FA1"/>
    <w:rsid w:val="009A7246"/>
    <w:rsid w:val="009B01B7"/>
    <w:rsid w:val="009B7C4D"/>
    <w:rsid w:val="009C3E77"/>
    <w:rsid w:val="009C3F32"/>
    <w:rsid w:val="009C4D92"/>
    <w:rsid w:val="009C6EC6"/>
    <w:rsid w:val="009D4C4D"/>
    <w:rsid w:val="009E3297"/>
    <w:rsid w:val="009E3623"/>
    <w:rsid w:val="009F06FD"/>
    <w:rsid w:val="009F3AC1"/>
    <w:rsid w:val="00A122DC"/>
    <w:rsid w:val="00A13633"/>
    <w:rsid w:val="00A15D70"/>
    <w:rsid w:val="00A24FFF"/>
    <w:rsid w:val="00A35655"/>
    <w:rsid w:val="00A36F46"/>
    <w:rsid w:val="00A41CBB"/>
    <w:rsid w:val="00A44D0D"/>
    <w:rsid w:val="00A4666C"/>
    <w:rsid w:val="00A52C29"/>
    <w:rsid w:val="00A533D6"/>
    <w:rsid w:val="00A61267"/>
    <w:rsid w:val="00A70A87"/>
    <w:rsid w:val="00A70D6A"/>
    <w:rsid w:val="00A81911"/>
    <w:rsid w:val="00AA1A0F"/>
    <w:rsid w:val="00AA6393"/>
    <w:rsid w:val="00AB0F86"/>
    <w:rsid w:val="00AB326B"/>
    <w:rsid w:val="00AB60A9"/>
    <w:rsid w:val="00AB78A1"/>
    <w:rsid w:val="00AD4ADD"/>
    <w:rsid w:val="00AE083B"/>
    <w:rsid w:val="00AE1E7D"/>
    <w:rsid w:val="00AE7F7E"/>
    <w:rsid w:val="00B040C0"/>
    <w:rsid w:val="00B04543"/>
    <w:rsid w:val="00B04C1D"/>
    <w:rsid w:val="00B05009"/>
    <w:rsid w:val="00B10399"/>
    <w:rsid w:val="00B452B9"/>
    <w:rsid w:val="00B46892"/>
    <w:rsid w:val="00B53541"/>
    <w:rsid w:val="00B56CDA"/>
    <w:rsid w:val="00B6140D"/>
    <w:rsid w:val="00B61F8A"/>
    <w:rsid w:val="00B6694C"/>
    <w:rsid w:val="00B67965"/>
    <w:rsid w:val="00B71E9C"/>
    <w:rsid w:val="00B73157"/>
    <w:rsid w:val="00B75664"/>
    <w:rsid w:val="00B91198"/>
    <w:rsid w:val="00B91551"/>
    <w:rsid w:val="00BA3801"/>
    <w:rsid w:val="00BA5DFD"/>
    <w:rsid w:val="00BB214A"/>
    <w:rsid w:val="00BB471F"/>
    <w:rsid w:val="00BB64A1"/>
    <w:rsid w:val="00BD48F1"/>
    <w:rsid w:val="00BE4942"/>
    <w:rsid w:val="00BE7F43"/>
    <w:rsid w:val="00BF081E"/>
    <w:rsid w:val="00BF465C"/>
    <w:rsid w:val="00BF7EEF"/>
    <w:rsid w:val="00C03060"/>
    <w:rsid w:val="00C045ED"/>
    <w:rsid w:val="00C04C7F"/>
    <w:rsid w:val="00C076C1"/>
    <w:rsid w:val="00C203B6"/>
    <w:rsid w:val="00C25CC1"/>
    <w:rsid w:val="00C34C04"/>
    <w:rsid w:val="00C36FF9"/>
    <w:rsid w:val="00C40D02"/>
    <w:rsid w:val="00C435F8"/>
    <w:rsid w:val="00C56639"/>
    <w:rsid w:val="00C60A99"/>
    <w:rsid w:val="00C676E1"/>
    <w:rsid w:val="00C736D5"/>
    <w:rsid w:val="00C82367"/>
    <w:rsid w:val="00C8358D"/>
    <w:rsid w:val="00C934B4"/>
    <w:rsid w:val="00C961FE"/>
    <w:rsid w:val="00C967E4"/>
    <w:rsid w:val="00C97076"/>
    <w:rsid w:val="00C97AB7"/>
    <w:rsid w:val="00CB6318"/>
    <w:rsid w:val="00CD3F0C"/>
    <w:rsid w:val="00CE4F3F"/>
    <w:rsid w:val="00CE5E65"/>
    <w:rsid w:val="00CF4975"/>
    <w:rsid w:val="00CF5ED7"/>
    <w:rsid w:val="00CF7665"/>
    <w:rsid w:val="00D005B3"/>
    <w:rsid w:val="00D0537B"/>
    <w:rsid w:val="00D06D36"/>
    <w:rsid w:val="00D31B9F"/>
    <w:rsid w:val="00D328AD"/>
    <w:rsid w:val="00D33910"/>
    <w:rsid w:val="00D40690"/>
    <w:rsid w:val="00D54170"/>
    <w:rsid w:val="00D5562C"/>
    <w:rsid w:val="00D575AA"/>
    <w:rsid w:val="00D63E78"/>
    <w:rsid w:val="00D71016"/>
    <w:rsid w:val="00D92155"/>
    <w:rsid w:val="00DA19B2"/>
    <w:rsid w:val="00DA52A1"/>
    <w:rsid w:val="00DA70C5"/>
    <w:rsid w:val="00DA77A9"/>
    <w:rsid w:val="00DA79D5"/>
    <w:rsid w:val="00DB0959"/>
    <w:rsid w:val="00DB6A38"/>
    <w:rsid w:val="00DC710B"/>
    <w:rsid w:val="00DD18B9"/>
    <w:rsid w:val="00DE6057"/>
    <w:rsid w:val="00DF1E2B"/>
    <w:rsid w:val="00DF4BF0"/>
    <w:rsid w:val="00E0626E"/>
    <w:rsid w:val="00E15C1C"/>
    <w:rsid w:val="00E224B8"/>
    <w:rsid w:val="00E45BBE"/>
    <w:rsid w:val="00E56052"/>
    <w:rsid w:val="00E5762C"/>
    <w:rsid w:val="00E66692"/>
    <w:rsid w:val="00E677DF"/>
    <w:rsid w:val="00E85100"/>
    <w:rsid w:val="00EA2E2A"/>
    <w:rsid w:val="00EA5582"/>
    <w:rsid w:val="00EB4FEE"/>
    <w:rsid w:val="00EC0F47"/>
    <w:rsid w:val="00EC27FE"/>
    <w:rsid w:val="00EC331A"/>
    <w:rsid w:val="00EC3357"/>
    <w:rsid w:val="00ED75B1"/>
    <w:rsid w:val="00ED792B"/>
    <w:rsid w:val="00ED7972"/>
    <w:rsid w:val="00EE493C"/>
    <w:rsid w:val="00F07A5B"/>
    <w:rsid w:val="00F10EAB"/>
    <w:rsid w:val="00F14D27"/>
    <w:rsid w:val="00F47E79"/>
    <w:rsid w:val="00F510A2"/>
    <w:rsid w:val="00F75645"/>
    <w:rsid w:val="00F77D50"/>
    <w:rsid w:val="00F83D49"/>
    <w:rsid w:val="00F901EF"/>
    <w:rsid w:val="00FA1278"/>
    <w:rsid w:val="00FA728A"/>
    <w:rsid w:val="00FC3D90"/>
    <w:rsid w:val="00FD2919"/>
    <w:rsid w:val="00FD394C"/>
    <w:rsid w:val="00FE0DC1"/>
    <w:rsid w:val="00FE150A"/>
    <w:rsid w:val="00FE1CBC"/>
    <w:rsid w:val="00FF0C9E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55114"/>
  <w15:docId w15:val="{8894697A-ACFC-436E-B270-8430D4C1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46A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61267"/>
    <w:pPr>
      <w:ind w:left="720"/>
      <w:contextualSpacing/>
    </w:pPr>
  </w:style>
  <w:style w:type="paragraph" w:customStyle="1" w:styleId="Default">
    <w:name w:val="Default"/>
    <w:rsid w:val="002E01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5F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5F9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125F9"/>
    <w:rPr>
      <w:vertAlign w:val="superscript"/>
    </w:rPr>
  </w:style>
  <w:style w:type="character" w:styleId="Hipercze">
    <w:name w:val="Hyperlink"/>
    <w:uiPriority w:val="99"/>
    <w:unhideWhenUsed/>
    <w:rsid w:val="00A15D70"/>
    <w:rPr>
      <w:color w:val="2F5C99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rsid w:val="00A15D70"/>
    <w:rPr>
      <w:color w:val="000000" w:themeColor="background1"/>
      <w:spacing w:val="4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51742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52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AC1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6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669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6692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692"/>
    <w:rPr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2024-10-13T17:39:20+00:00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171F1-6B59-4B9E-9C68-D5DB5ECFADE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D8D1C28A-6EF7-4B9C-BBF2-28213BC13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7DA15-81D5-4D12-867F-C7F348DE9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84ED3-8FC6-4664-94D6-A400FA4A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1268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Marzena Krzymińska | Łukasiewicz – PORT</cp:lastModifiedBy>
  <cp:revision>46</cp:revision>
  <cp:lastPrinted>2023-11-22T13:20:00Z</cp:lastPrinted>
  <dcterms:created xsi:type="dcterms:W3CDTF">2025-04-10T11:23:00Z</dcterms:created>
  <dcterms:modified xsi:type="dcterms:W3CDTF">2025-10-10T09:14:00Z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10391000</vt:r8>
  </property>
  <property fmtid="{D5CDD505-2E9C-101B-9397-08002B2CF9AE}" pid="4" name="MediaServiceImageTags">
    <vt:lpwstr/>
  </property>
</Properties>
</file>