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EBD98" w14:textId="2BB8434F" w:rsidR="00FE1CBC" w:rsidRDefault="00CE5E65" w:rsidP="00CE5E65">
      <w:pPr>
        <w:jc w:val="right"/>
      </w:pPr>
      <w:r>
        <w:t xml:space="preserve">Załącznik nr </w:t>
      </w:r>
      <w:r w:rsidR="004F7D64">
        <w:t>2</w:t>
      </w:r>
      <w:r>
        <w:t xml:space="preserve"> – </w:t>
      </w:r>
      <w:r w:rsidR="004F7D64">
        <w:t>Opis przedmiotu sprzedaży</w:t>
      </w:r>
    </w:p>
    <w:p w14:paraId="6839A28F" w14:textId="6DF8279E" w:rsidR="006863EA" w:rsidRPr="006745CD" w:rsidRDefault="006745CD" w:rsidP="006745CD">
      <w:pPr>
        <w:tabs>
          <w:tab w:val="left" w:pos="0"/>
        </w:tabs>
        <w:spacing w:after="0"/>
        <w:jc w:val="right"/>
        <w:rPr>
          <w:b/>
          <w:bCs/>
        </w:rPr>
      </w:pPr>
      <w:r w:rsidRPr="006745CD">
        <w:rPr>
          <w:b/>
          <w:bCs/>
        </w:rPr>
        <w:t xml:space="preserve">Nr sprawy </w:t>
      </w:r>
      <w:r w:rsidR="006624D8">
        <w:rPr>
          <w:b/>
          <w:bCs/>
        </w:rPr>
        <w:t>DZ.275.1.2025</w:t>
      </w:r>
    </w:p>
    <w:p w14:paraId="520AE81C" w14:textId="77777777" w:rsidR="006D70DD" w:rsidRDefault="006D70DD" w:rsidP="004F7D64">
      <w:pPr>
        <w:pStyle w:val="Akapitzlist"/>
        <w:spacing w:after="0"/>
      </w:pPr>
    </w:p>
    <w:tbl>
      <w:tblPr>
        <w:tblStyle w:val="Tabela-Siatka"/>
        <w:tblW w:w="9924" w:type="dxa"/>
        <w:tblInd w:w="-1565" w:type="dxa"/>
        <w:tblLayout w:type="fixed"/>
        <w:tblLook w:val="04A0" w:firstRow="1" w:lastRow="0" w:firstColumn="1" w:lastColumn="0" w:noHBand="0" w:noVBand="1"/>
      </w:tblPr>
      <w:tblGrid>
        <w:gridCol w:w="567"/>
        <w:gridCol w:w="3403"/>
        <w:gridCol w:w="5954"/>
      </w:tblGrid>
      <w:tr w:rsidR="006D70DD" w14:paraId="1A011683" w14:textId="77777777" w:rsidTr="00B63DBA">
        <w:tc>
          <w:tcPr>
            <w:tcW w:w="567" w:type="dxa"/>
          </w:tcPr>
          <w:p w14:paraId="128AF133" w14:textId="1E4B121A" w:rsidR="006D70DD" w:rsidRPr="00510ADE" w:rsidRDefault="006D70DD" w:rsidP="004F7D64">
            <w:pPr>
              <w:pStyle w:val="Akapitzlist"/>
              <w:spacing w:after="0"/>
              <w:ind w:left="0"/>
              <w:rPr>
                <w:sz w:val="16"/>
                <w:szCs w:val="16"/>
              </w:rPr>
            </w:pPr>
            <w:r w:rsidRPr="00510ADE">
              <w:rPr>
                <w:sz w:val="16"/>
                <w:szCs w:val="16"/>
              </w:rPr>
              <w:t>L.p.</w:t>
            </w:r>
          </w:p>
        </w:tc>
        <w:tc>
          <w:tcPr>
            <w:tcW w:w="3403" w:type="dxa"/>
          </w:tcPr>
          <w:p w14:paraId="7753F7A8" w14:textId="69FCC708" w:rsidR="006D70DD" w:rsidRPr="00510ADE" w:rsidRDefault="006D70DD" w:rsidP="004F7D64">
            <w:pPr>
              <w:pStyle w:val="Akapitzlist"/>
              <w:spacing w:after="0"/>
              <w:ind w:left="0"/>
              <w:rPr>
                <w:b/>
                <w:bCs/>
                <w:sz w:val="18"/>
                <w:szCs w:val="18"/>
              </w:rPr>
            </w:pPr>
            <w:r w:rsidRPr="00510ADE">
              <w:rPr>
                <w:b/>
                <w:bCs/>
                <w:sz w:val="18"/>
                <w:szCs w:val="18"/>
              </w:rPr>
              <w:t xml:space="preserve">Nazwa </w:t>
            </w:r>
            <w:r w:rsidR="00303BDD" w:rsidRPr="00510ADE">
              <w:rPr>
                <w:b/>
                <w:bCs/>
                <w:sz w:val="18"/>
                <w:szCs w:val="18"/>
              </w:rPr>
              <w:t xml:space="preserve">i opis </w:t>
            </w:r>
            <w:r w:rsidRPr="00510ADE">
              <w:rPr>
                <w:b/>
                <w:bCs/>
                <w:sz w:val="18"/>
                <w:szCs w:val="18"/>
              </w:rPr>
              <w:t>urządzenia</w:t>
            </w:r>
          </w:p>
        </w:tc>
        <w:tc>
          <w:tcPr>
            <w:tcW w:w="5954" w:type="dxa"/>
          </w:tcPr>
          <w:p w14:paraId="6B50E8D5" w14:textId="3C890CF6" w:rsidR="006D70DD" w:rsidRPr="00510ADE" w:rsidRDefault="006D70DD" w:rsidP="004F7D64">
            <w:pPr>
              <w:pStyle w:val="Akapitzlist"/>
              <w:spacing w:after="0"/>
              <w:ind w:left="0"/>
              <w:rPr>
                <w:b/>
                <w:bCs/>
                <w:sz w:val="18"/>
                <w:szCs w:val="18"/>
              </w:rPr>
            </w:pPr>
            <w:r w:rsidRPr="00510ADE">
              <w:rPr>
                <w:b/>
                <w:bCs/>
                <w:sz w:val="18"/>
                <w:szCs w:val="18"/>
              </w:rPr>
              <w:t>Dane urządzenia</w:t>
            </w:r>
          </w:p>
        </w:tc>
      </w:tr>
      <w:tr w:rsidR="00F10465" w14:paraId="10493219" w14:textId="77777777" w:rsidTr="00B63DBA">
        <w:tc>
          <w:tcPr>
            <w:tcW w:w="567" w:type="dxa"/>
          </w:tcPr>
          <w:p w14:paraId="011B1918" w14:textId="6D7B7289" w:rsidR="00F10465" w:rsidRPr="00510ADE" w:rsidRDefault="00F10465" w:rsidP="00F10465">
            <w:pPr>
              <w:pStyle w:val="Akapitzlist"/>
              <w:spacing w:after="0"/>
              <w:ind w:left="0"/>
              <w:rPr>
                <w:sz w:val="16"/>
                <w:szCs w:val="16"/>
              </w:rPr>
            </w:pPr>
            <w:r>
              <w:rPr>
                <w:sz w:val="16"/>
                <w:szCs w:val="16"/>
              </w:rPr>
              <w:t xml:space="preserve">1. </w:t>
            </w:r>
          </w:p>
        </w:tc>
        <w:tc>
          <w:tcPr>
            <w:tcW w:w="3403" w:type="dxa"/>
          </w:tcPr>
          <w:p w14:paraId="7E93FBF3" w14:textId="77777777" w:rsidR="00F10465" w:rsidRDefault="00F10465" w:rsidP="00F10465">
            <w:pPr>
              <w:pStyle w:val="Akapitzlist"/>
              <w:spacing w:after="0"/>
              <w:ind w:left="0"/>
              <w:rPr>
                <w:b/>
                <w:bCs/>
                <w:sz w:val="18"/>
                <w:szCs w:val="18"/>
              </w:rPr>
            </w:pPr>
            <w:r>
              <w:rPr>
                <w:b/>
                <w:bCs/>
                <w:sz w:val="18"/>
                <w:szCs w:val="18"/>
              </w:rPr>
              <w:t>Urządzenie do indukcyjnego nagrzewania próbek</w:t>
            </w:r>
            <w:r w:rsidR="00785606">
              <w:rPr>
                <w:b/>
                <w:bCs/>
                <w:sz w:val="18"/>
                <w:szCs w:val="18"/>
              </w:rPr>
              <w:t>:</w:t>
            </w:r>
          </w:p>
          <w:p w14:paraId="079E53DC" w14:textId="40ABE417" w:rsidR="00785606" w:rsidRPr="00785606" w:rsidRDefault="00785606" w:rsidP="00785606">
            <w:pPr>
              <w:pStyle w:val="Akapitzlist"/>
              <w:spacing w:after="0"/>
              <w:ind w:left="0"/>
              <w:jc w:val="left"/>
              <w:rPr>
                <w:sz w:val="18"/>
                <w:szCs w:val="18"/>
              </w:rPr>
            </w:pPr>
            <w:r>
              <w:rPr>
                <w:sz w:val="18"/>
                <w:szCs w:val="18"/>
              </w:rPr>
              <w:t>p</w:t>
            </w:r>
            <w:r w:rsidRPr="00785606">
              <w:rPr>
                <w:sz w:val="18"/>
                <w:szCs w:val="18"/>
              </w:rPr>
              <w:t>rzeznaczone do bezkontaktowego podgrzewania materiałów przewodzących prąd elektryczny</w:t>
            </w:r>
            <w:r>
              <w:rPr>
                <w:sz w:val="18"/>
                <w:szCs w:val="18"/>
              </w:rPr>
              <w:t>; z</w:t>
            </w:r>
            <w:r w:rsidRPr="00785606">
              <w:rPr>
                <w:sz w:val="18"/>
                <w:szCs w:val="18"/>
              </w:rPr>
              <w:t>asada działania opiera się na zjawisku indukcji elektromagnetycznej</w:t>
            </w:r>
            <w:r w:rsidR="0059047D">
              <w:rPr>
                <w:sz w:val="18"/>
                <w:szCs w:val="18"/>
              </w:rPr>
              <w:t xml:space="preserve"> </w:t>
            </w:r>
            <w:r w:rsidR="0059047D" w:rsidRPr="0059047D">
              <w:rPr>
                <w:b/>
                <w:bCs/>
                <w:sz w:val="18"/>
                <w:szCs w:val="18"/>
              </w:rPr>
              <w:t>– 1 sztuka</w:t>
            </w:r>
          </w:p>
        </w:tc>
        <w:tc>
          <w:tcPr>
            <w:tcW w:w="5954" w:type="dxa"/>
          </w:tcPr>
          <w:p w14:paraId="5ADB9E17" w14:textId="1921D8C6" w:rsidR="00F10465" w:rsidRPr="006C6896" w:rsidRDefault="00F10465" w:rsidP="00F10465">
            <w:pPr>
              <w:pStyle w:val="Akapitzlist"/>
              <w:spacing w:after="0"/>
              <w:ind w:left="0"/>
              <w:rPr>
                <w:sz w:val="18"/>
                <w:szCs w:val="18"/>
                <w:lang w:val="en-US"/>
              </w:rPr>
            </w:pPr>
            <w:r w:rsidRPr="006C6896">
              <w:rPr>
                <w:b/>
                <w:bCs/>
                <w:sz w:val="18"/>
                <w:szCs w:val="18"/>
                <w:lang w:val="en-US"/>
              </w:rPr>
              <w:t>Producent:</w:t>
            </w:r>
            <w:r w:rsidRPr="006C6896">
              <w:rPr>
                <w:sz w:val="18"/>
                <w:szCs w:val="18"/>
                <w:lang w:val="en-US"/>
              </w:rPr>
              <w:t xml:space="preserve"> Dacpol</w:t>
            </w:r>
          </w:p>
          <w:p w14:paraId="364CB0C6" w14:textId="32A91A20" w:rsidR="00F10465" w:rsidRPr="006C6896" w:rsidRDefault="00F10465" w:rsidP="00F10465">
            <w:pPr>
              <w:pStyle w:val="Akapitzlist"/>
              <w:spacing w:after="0"/>
              <w:ind w:left="0"/>
              <w:rPr>
                <w:sz w:val="18"/>
                <w:szCs w:val="18"/>
                <w:lang w:val="en-US"/>
              </w:rPr>
            </w:pPr>
            <w:r w:rsidRPr="006C6896">
              <w:rPr>
                <w:b/>
                <w:bCs/>
                <w:sz w:val="18"/>
                <w:szCs w:val="18"/>
                <w:lang w:val="en-US"/>
              </w:rPr>
              <w:t>Model:</w:t>
            </w:r>
            <w:r w:rsidRPr="006C6896">
              <w:rPr>
                <w:sz w:val="18"/>
                <w:szCs w:val="18"/>
                <w:lang w:val="en-US"/>
              </w:rPr>
              <w:t xml:space="preserve"> </w:t>
            </w:r>
            <w:r w:rsidR="00785606" w:rsidRPr="006C6896">
              <w:rPr>
                <w:sz w:val="18"/>
                <w:szCs w:val="18"/>
                <w:lang w:val="en-US"/>
              </w:rPr>
              <w:t>10/0376-4/MR</w:t>
            </w:r>
          </w:p>
          <w:p w14:paraId="37265C4B" w14:textId="16A4B5A9" w:rsidR="00F10465" w:rsidRPr="006C6896" w:rsidRDefault="00F10465" w:rsidP="00F10465">
            <w:pPr>
              <w:pStyle w:val="Akapitzlist"/>
              <w:spacing w:after="0"/>
              <w:ind w:left="0"/>
              <w:rPr>
                <w:sz w:val="18"/>
                <w:szCs w:val="18"/>
                <w:lang w:val="en-US"/>
              </w:rPr>
            </w:pPr>
            <w:r w:rsidRPr="006C6896">
              <w:rPr>
                <w:b/>
                <w:bCs/>
                <w:sz w:val="18"/>
                <w:szCs w:val="18"/>
                <w:lang w:val="en-US"/>
              </w:rPr>
              <w:t xml:space="preserve">Data wytworzenia: </w:t>
            </w:r>
            <w:r w:rsidRPr="006C6896">
              <w:rPr>
                <w:sz w:val="18"/>
                <w:szCs w:val="18"/>
                <w:lang w:val="en-US"/>
              </w:rPr>
              <w:t>2010</w:t>
            </w:r>
          </w:p>
          <w:p w14:paraId="55AF8435" w14:textId="77777777" w:rsidR="00F10465" w:rsidRPr="00510ADE" w:rsidRDefault="00F10465" w:rsidP="00F10465">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496FD2B9" w14:textId="77777777" w:rsidR="00F10465" w:rsidRDefault="00F10465" w:rsidP="00F10465">
            <w:pPr>
              <w:pStyle w:val="Akapitzlist"/>
              <w:spacing w:after="0"/>
              <w:ind w:left="0"/>
              <w:rPr>
                <w:b/>
                <w:bCs/>
                <w:sz w:val="18"/>
                <w:szCs w:val="18"/>
              </w:rPr>
            </w:pPr>
            <w:r w:rsidRPr="00510ADE">
              <w:rPr>
                <w:b/>
                <w:bCs/>
                <w:sz w:val="18"/>
                <w:szCs w:val="18"/>
              </w:rPr>
              <w:t>Dane techniczno-eksploatacyjne:</w:t>
            </w:r>
          </w:p>
          <w:p w14:paraId="47B382BF" w14:textId="7489A6A5" w:rsidR="00785606" w:rsidRPr="00785606" w:rsidRDefault="00785606" w:rsidP="0059047D">
            <w:pPr>
              <w:spacing w:after="0" w:line="240" w:lineRule="auto"/>
              <w:jc w:val="left"/>
              <w:rPr>
                <w:sz w:val="18"/>
                <w:szCs w:val="18"/>
              </w:rPr>
            </w:pPr>
            <w:r w:rsidRPr="00785606">
              <w:rPr>
                <w:sz w:val="18"/>
                <w:szCs w:val="18"/>
              </w:rPr>
              <w:t xml:space="preserve">- moc znamionowa zasilania: 4,8 kW </w:t>
            </w:r>
          </w:p>
          <w:p w14:paraId="4CABB925" w14:textId="61D0D6DC" w:rsidR="00785606" w:rsidRPr="00785606" w:rsidRDefault="00785606" w:rsidP="0059047D">
            <w:pPr>
              <w:spacing w:after="0" w:line="240" w:lineRule="auto"/>
              <w:jc w:val="left"/>
              <w:rPr>
                <w:sz w:val="18"/>
                <w:szCs w:val="18"/>
              </w:rPr>
            </w:pPr>
            <w:r w:rsidRPr="00785606">
              <w:rPr>
                <w:sz w:val="18"/>
                <w:szCs w:val="18"/>
              </w:rPr>
              <w:t xml:space="preserve">- zasilanie elektryczne: 3 × 400 V AC, 50 Hz </w:t>
            </w:r>
          </w:p>
          <w:p w14:paraId="72EA9F86" w14:textId="7FBCA283" w:rsidR="00785606" w:rsidRPr="00785606" w:rsidRDefault="00785606" w:rsidP="0059047D">
            <w:pPr>
              <w:spacing w:after="0" w:line="240" w:lineRule="auto"/>
              <w:jc w:val="left"/>
              <w:rPr>
                <w:sz w:val="18"/>
                <w:szCs w:val="18"/>
              </w:rPr>
            </w:pPr>
            <w:r w:rsidRPr="00785606">
              <w:rPr>
                <w:sz w:val="18"/>
                <w:szCs w:val="18"/>
              </w:rPr>
              <w:t xml:space="preserve">- prąd zasilania: 3 × 16 A + N + PE </w:t>
            </w:r>
          </w:p>
          <w:p w14:paraId="2DF6C4C7" w14:textId="1F5D1391" w:rsidR="00785606" w:rsidRPr="00785606" w:rsidRDefault="00785606" w:rsidP="0059047D">
            <w:pPr>
              <w:spacing w:after="0" w:line="240" w:lineRule="auto"/>
              <w:jc w:val="left"/>
              <w:rPr>
                <w:sz w:val="18"/>
                <w:szCs w:val="18"/>
              </w:rPr>
            </w:pPr>
            <w:r w:rsidRPr="00785606">
              <w:rPr>
                <w:sz w:val="18"/>
                <w:szCs w:val="18"/>
              </w:rPr>
              <w:t xml:space="preserve">- rodzaj nagrzewania: bezkontaktowe, indukcyjne, z wykorzystaniem cewki roboczej </w:t>
            </w:r>
          </w:p>
          <w:p w14:paraId="4523D151" w14:textId="77777777" w:rsidR="00785606" w:rsidRPr="00785606" w:rsidRDefault="00785606" w:rsidP="0059047D">
            <w:pPr>
              <w:spacing w:after="0" w:line="240" w:lineRule="auto"/>
              <w:jc w:val="left"/>
              <w:rPr>
                <w:sz w:val="18"/>
                <w:szCs w:val="18"/>
              </w:rPr>
            </w:pPr>
            <w:r w:rsidRPr="00785606">
              <w:rPr>
                <w:sz w:val="18"/>
                <w:szCs w:val="18"/>
              </w:rPr>
              <w:t>- sterowanie: elektroniczne, z pulpitem operatorskim i wyłącznikiem awaryjnym</w:t>
            </w:r>
          </w:p>
          <w:p w14:paraId="6003E3DB" w14:textId="14B12D80" w:rsidR="00F10465" w:rsidRPr="00510ADE" w:rsidRDefault="00F10465" w:rsidP="0059047D">
            <w:pPr>
              <w:spacing w:after="0" w:line="240" w:lineRule="auto"/>
              <w:jc w:val="left"/>
              <w:rPr>
                <w:b/>
                <w:bCs/>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F10465" w14:paraId="16E6D5E1" w14:textId="77777777" w:rsidTr="00B63DBA">
        <w:tc>
          <w:tcPr>
            <w:tcW w:w="567" w:type="dxa"/>
          </w:tcPr>
          <w:p w14:paraId="6313A9AB" w14:textId="49D7B780" w:rsidR="00F10465" w:rsidRPr="00510ADE" w:rsidRDefault="005807DC" w:rsidP="00F10465">
            <w:pPr>
              <w:pStyle w:val="Akapitzlist"/>
              <w:spacing w:after="0"/>
              <w:ind w:left="0"/>
              <w:rPr>
                <w:sz w:val="16"/>
                <w:szCs w:val="16"/>
              </w:rPr>
            </w:pPr>
            <w:r>
              <w:rPr>
                <w:sz w:val="16"/>
                <w:szCs w:val="16"/>
              </w:rPr>
              <w:t>2.</w:t>
            </w:r>
          </w:p>
        </w:tc>
        <w:tc>
          <w:tcPr>
            <w:tcW w:w="3403" w:type="dxa"/>
          </w:tcPr>
          <w:p w14:paraId="7CA93BA4" w14:textId="77777777" w:rsidR="00F10465" w:rsidRPr="005807DC" w:rsidRDefault="00F10465" w:rsidP="00F10465">
            <w:pPr>
              <w:pStyle w:val="Akapitzlist"/>
              <w:spacing w:after="0"/>
              <w:ind w:left="0"/>
              <w:rPr>
                <w:b/>
                <w:bCs/>
                <w:sz w:val="18"/>
                <w:szCs w:val="18"/>
              </w:rPr>
            </w:pPr>
            <w:r w:rsidRPr="005807DC">
              <w:rPr>
                <w:b/>
                <w:bCs/>
                <w:sz w:val="18"/>
                <w:szCs w:val="18"/>
              </w:rPr>
              <w:t>System FPLC AktaPurifier10</w:t>
            </w:r>
            <w:r w:rsidR="005807DC" w:rsidRPr="005807DC">
              <w:rPr>
                <w:b/>
                <w:bCs/>
                <w:sz w:val="18"/>
                <w:szCs w:val="18"/>
              </w:rPr>
              <w:t>:</w:t>
            </w:r>
          </w:p>
          <w:p w14:paraId="0460F4FE" w14:textId="4991703A" w:rsidR="005807DC" w:rsidRPr="005807DC" w:rsidRDefault="005807DC" w:rsidP="00F10465">
            <w:pPr>
              <w:pStyle w:val="Akapitzlist"/>
              <w:spacing w:after="0"/>
              <w:ind w:left="0"/>
              <w:rPr>
                <w:sz w:val="18"/>
                <w:szCs w:val="18"/>
              </w:rPr>
            </w:pPr>
            <w:r w:rsidRPr="005807DC">
              <w:rPr>
                <w:sz w:val="18"/>
                <w:szCs w:val="18"/>
              </w:rPr>
              <w:t>przeznaczony do prowadzenia chromatografii białek i innych biomolekuł w warunkach niskociśnieniowych</w:t>
            </w:r>
            <w:r>
              <w:rPr>
                <w:sz w:val="18"/>
                <w:szCs w:val="18"/>
              </w:rPr>
              <w:t>;</w:t>
            </w:r>
            <w:r w:rsidRPr="005807DC">
              <w:rPr>
                <w:sz w:val="18"/>
                <w:szCs w:val="18"/>
              </w:rPr>
              <w:t xml:space="preserve"> </w:t>
            </w:r>
            <w:r>
              <w:rPr>
                <w:sz w:val="18"/>
                <w:szCs w:val="18"/>
              </w:rPr>
              <w:t>u</w:t>
            </w:r>
            <w:r w:rsidRPr="005807DC">
              <w:rPr>
                <w:sz w:val="18"/>
                <w:szCs w:val="18"/>
              </w:rPr>
              <w:t>możliwia automatyczne sterowanie procesem rozdziału substancji biologicznych z wykorzystaniem kolumn chromatograficznych, pomiaru absorbancji UV oraz kontroli przepływu i gradientu rozpuszczalników</w:t>
            </w:r>
            <w:r w:rsidR="006B3AA6">
              <w:rPr>
                <w:sz w:val="18"/>
                <w:szCs w:val="18"/>
              </w:rPr>
              <w:t xml:space="preserve"> </w:t>
            </w:r>
            <w:r w:rsidR="006B3AA6" w:rsidRPr="0059047D">
              <w:rPr>
                <w:b/>
                <w:bCs/>
                <w:sz w:val="18"/>
                <w:szCs w:val="18"/>
              </w:rPr>
              <w:t>– 1 sztuka</w:t>
            </w:r>
          </w:p>
        </w:tc>
        <w:tc>
          <w:tcPr>
            <w:tcW w:w="5954" w:type="dxa"/>
          </w:tcPr>
          <w:p w14:paraId="424908EC" w14:textId="657F542F" w:rsidR="00F10465" w:rsidRPr="006624D8" w:rsidRDefault="00F10465" w:rsidP="00F10465">
            <w:pPr>
              <w:pStyle w:val="Akapitzlist"/>
              <w:spacing w:after="0"/>
              <w:ind w:left="0"/>
              <w:rPr>
                <w:sz w:val="18"/>
                <w:szCs w:val="18"/>
                <w:lang w:val="en-GB"/>
              </w:rPr>
            </w:pPr>
            <w:r w:rsidRPr="006624D8">
              <w:rPr>
                <w:b/>
                <w:bCs/>
                <w:sz w:val="18"/>
                <w:szCs w:val="18"/>
                <w:lang w:val="en-GB"/>
              </w:rPr>
              <w:t>Producent:</w:t>
            </w:r>
            <w:r w:rsidRPr="006624D8">
              <w:rPr>
                <w:sz w:val="18"/>
                <w:szCs w:val="18"/>
                <w:lang w:val="en-GB"/>
              </w:rPr>
              <w:t xml:space="preserve"> </w:t>
            </w:r>
            <w:r w:rsidR="0059047D" w:rsidRPr="006624D8">
              <w:rPr>
                <w:sz w:val="18"/>
                <w:szCs w:val="18"/>
                <w:lang w:val="en-GB"/>
              </w:rPr>
              <w:t>Sigma Aldrich</w:t>
            </w:r>
          </w:p>
          <w:p w14:paraId="06E81563" w14:textId="66323661" w:rsidR="00F10465" w:rsidRPr="006624D8" w:rsidRDefault="00F10465" w:rsidP="005807DC">
            <w:pPr>
              <w:spacing w:after="0"/>
              <w:rPr>
                <w:sz w:val="18"/>
                <w:szCs w:val="18"/>
                <w:lang w:val="en-GB"/>
              </w:rPr>
            </w:pPr>
            <w:r w:rsidRPr="006624D8">
              <w:rPr>
                <w:b/>
                <w:bCs/>
                <w:sz w:val="18"/>
                <w:szCs w:val="18"/>
                <w:lang w:val="en-GB"/>
              </w:rPr>
              <w:t>Model:</w:t>
            </w:r>
            <w:r w:rsidRPr="006624D8">
              <w:rPr>
                <w:sz w:val="18"/>
                <w:szCs w:val="18"/>
                <w:lang w:val="en-GB"/>
              </w:rPr>
              <w:t xml:space="preserve"> </w:t>
            </w:r>
            <w:r w:rsidR="005807DC" w:rsidRPr="006624D8">
              <w:rPr>
                <w:sz w:val="18"/>
                <w:szCs w:val="18"/>
                <w:lang w:val="en-GB"/>
              </w:rPr>
              <w:t xml:space="preserve">ÄKTApurifier 10 </w:t>
            </w:r>
          </w:p>
          <w:p w14:paraId="10892DAA" w14:textId="1A815878" w:rsidR="00F10465" w:rsidRPr="00510ADE" w:rsidRDefault="00F10465" w:rsidP="00F10465">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1</w:t>
            </w:r>
          </w:p>
          <w:p w14:paraId="79A99D29" w14:textId="77777777" w:rsidR="00F10465" w:rsidRPr="00510ADE" w:rsidRDefault="00F10465" w:rsidP="00F10465">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7AFF15E4" w14:textId="77777777" w:rsidR="00F10465" w:rsidRDefault="00F10465" w:rsidP="00F10465">
            <w:pPr>
              <w:pStyle w:val="Akapitzlist"/>
              <w:spacing w:after="0"/>
              <w:ind w:left="0"/>
              <w:rPr>
                <w:b/>
                <w:bCs/>
                <w:sz w:val="18"/>
                <w:szCs w:val="18"/>
              </w:rPr>
            </w:pPr>
            <w:r w:rsidRPr="00510ADE">
              <w:rPr>
                <w:b/>
                <w:bCs/>
                <w:sz w:val="18"/>
                <w:szCs w:val="18"/>
              </w:rPr>
              <w:t>Dane techniczno-eksploatacyjne:</w:t>
            </w:r>
          </w:p>
          <w:p w14:paraId="4D52156F" w14:textId="44AA5163" w:rsidR="005807DC" w:rsidRPr="005807DC" w:rsidRDefault="005807DC" w:rsidP="005807DC">
            <w:pPr>
              <w:spacing w:after="0"/>
              <w:rPr>
                <w:sz w:val="18"/>
                <w:szCs w:val="18"/>
              </w:rPr>
            </w:pPr>
            <w:r>
              <w:rPr>
                <w:sz w:val="18"/>
                <w:szCs w:val="18"/>
              </w:rPr>
              <w:t xml:space="preserve">- zakres </w:t>
            </w:r>
            <w:r w:rsidRPr="005807DC">
              <w:rPr>
                <w:sz w:val="18"/>
                <w:szCs w:val="18"/>
              </w:rPr>
              <w:t xml:space="preserve">natężeń przepływu: do 10 ml/min </w:t>
            </w:r>
          </w:p>
          <w:p w14:paraId="610D1751" w14:textId="0D708717" w:rsidR="005807DC" w:rsidRPr="005807DC" w:rsidRDefault="005807DC" w:rsidP="005807DC">
            <w:pPr>
              <w:spacing w:after="0"/>
              <w:rPr>
                <w:sz w:val="18"/>
                <w:szCs w:val="18"/>
              </w:rPr>
            </w:pPr>
            <w:r>
              <w:rPr>
                <w:sz w:val="18"/>
                <w:szCs w:val="18"/>
              </w:rPr>
              <w:t>- m</w:t>
            </w:r>
            <w:r w:rsidRPr="005807DC">
              <w:rPr>
                <w:sz w:val="18"/>
                <w:szCs w:val="18"/>
              </w:rPr>
              <w:t xml:space="preserve">aksymalne ciśnienie robocze: 25 MPa </w:t>
            </w:r>
          </w:p>
          <w:p w14:paraId="19A0D8B4" w14:textId="77777777" w:rsidR="005807DC" w:rsidRDefault="005807DC" w:rsidP="005807DC">
            <w:pPr>
              <w:spacing w:after="0"/>
              <w:rPr>
                <w:sz w:val="18"/>
                <w:szCs w:val="18"/>
              </w:rPr>
            </w:pPr>
            <w:r>
              <w:rPr>
                <w:sz w:val="18"/>
                <w:szCs w:val="18"/>
              </w:rPr>
              <w:t>- z</w:t>
            </w:r>
            <w:r w:rsidRPr="005807DC">
              <w:rPr>
                <w:sz w:val="18"/>
                <w:szCs w:val="18"/>
              </w:rPr>
              <w:t xml:space="preserve">akres detekcji UV: 190–700 nm (z możliwością pomiaru przy 254 nm i 280 nm) </w:t>
            </w:r>
          </w:p>
          <w:p w14:paraId="328A3161" w14:textId="6550F9C2" w:rsidR="005807DC" w:rsidRPr="005807DC" w:rsidRDefault="005807DC" w:rsidP="005807DC">
            <w:pPr>
              <w:spacing w:after="0"/>
              <w:rPr>
                <w:sz w:val="18"/>
                <w:szCs w:val="18"/>
              </w:rPr>
            </w:pPr>
            <w:r>
              <w:rPr>
                <w:sz w:val="18"/>
                <w:szCs w:val="18"/>
              </w:rPr>
              <w:t>- s</w:t>
            </w:r>
            <w:r w:rsidRPr="005807DC">
              <w:rPr>
                <w:sz w:val="18"/>
                <w:szCs w:val="18"/>
              </w:rPr>
              <w:t xml:space="preserve">terowanie: komputerowe, z wykorzystaniem oprogramowania Unicorn </w:t>
            </w:r>
          </w:p>
          <w:p w14:paraId="7A952D9A" w14:textId="418FC8D9" w:rsidR="005807DC" w:rsidRPr="005807DC" w:rsidRDefault="005807DC" w:rsidP="005807DC">
            <w:pPr>
              <w:spacing w:after="0"/>
              <w:rPr>
                <w:sz w:val="18"/>
                <w:szCs w:val="18"/>
              </w:rPr>
            </w:pPr>
            <w:r>
              <w:rPr>
                <w:sz w:val="18"/>
                <w:szCs w:val="18"/>
              </w:rPr>
              <w:t>- k</w:t>
            </w:r>
            <w:r w:rsidRPr="005807DC">
              <w:rPr>
                <w:sz w:val="18"/>
                <w:szCs w:val="18"/>
              </w:rPr>
              <w:t xml:space="preserve">onfiguracja modułowa: pompa niskopulsacyjna, detektor UV, zawory dozujące, kolektor frakcji </w:t>
            </w:r>
          </w:p>
          <w:p w14:paraId="16A36F05" w14:textId="29554289" w:rsidR="00F10465" w:rsidRPr="0059047D" w:rsidRDefault="00F10465" w:rsidP="00F10465">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06135BAF" w14:textId="77777777" w:rsidTr="00B63DBA">
        <w:tc>
          <w:tcPr>
            <w:tcW w:w="567" w:type="dxa"/>
          </w:tcPr>
          <w:p w14:paraId="30A7E205" w14:textId="7CB12EE9" w:rsidR="00A951FA" w:rsidRPr="00510ADE" w:rsidRDefault="00A951FA" w:rsidP="00A951FA">
            <w:pPr>
              <w:pStyle w:val="Akapitzlist"/>
              <w:spacing w:after="0"/>
              <w:ind w:left="0"/>
              <w:rPr>
                <w:sz w:val="16"/>
                <w:szCs w:val="16"/>
              </w:rPr>
            </w:pPr>
            <w:r>
              <w:rPr>
                <w:sz w:val="16"/>
                <w:szCs w:val="16"/>
              </w:rPr>
              <w:t>3.</w:t>
            </w:r>
          </w:p>
        </w:tc>
        <w:tc>
          <w:tcPr>
            <w:tcW w:w="3403" w:type="dxa"/>
          </w:tcPr>
          <w:p w14:paraId="67B9181F" w14:textId="087DD08A" w:rsidR="00A951FA" w:rsidRDefault="00A951FA" w:rsidP="00A951FA">
            <w:pPr>
              <w:pStyle w:val="Akapitzlist"/>
              <w:spacing w:after="0"/>
              <w:ind w:left="0"/>
              <w:rPr>
                <w:b/>
                <w:bCs/>
                <w:sz w:val="18"/>
                <w:szCs w:val="18"/>
              </w:rPr>
            </w:pPr>
            <w:r>
              <w:rPr>
                <w:b/>
                <w:bCs/>
                <w:sz w:val="18"/>
                <w:szCs w:val="18"/>
              </w:rPr>
              <w:t>Chromatograf AktaPurifier UPC10:</w:t>
            </w:r>
          </w:p>
          <w:p w14:paraId="76CFD94E" w14:textId="77777777" w:rsidR="006B3AA6" w:rsidRDefault="00A951FA" w:rsidP="00A951FA">
            <w:pPr>
              <w:pStyle w:val="Akapitzlist"/>
              <w:spacing w:after="0"/>
              <w:ind w:left="0"/>
              <w:rPr>
                <w:sz w:val="18"/>
                <w:szCs w:val="18"/>
              </w:rPr>
            </w:pPr>
            <w:r w:rsidRPr="006C6896">
              <w:rPr>
                <w:sz w:val="18"/>
                <w:szCs w:val="18"/>
              </w:rPr>
              <w:t>przeznaczony do prowadzenia chromatografii cieczowej biomolekuł w warunkach preparatywnych i analitycznych</w:t>
            </w:r>
            <w:r w:rsidR="006C6896">
              <w:rPr>
                <w:sz w:val="18"/>
                <w:szCs w:val="18"/>
              </w:rPr>
              <w:t>; k</w:t>
            </w:r>
            <w:r w:rsidRPr="006C6896">
              <w:rPr>
                <w:sz w:val="18"/>
                <w:szCs w:val="18"/>
              </w:rPr>
              <w:t>onstrukcja obejmuje układ pomp, moduły dozujące, detektory oraz</w:t>
            </w:r>
            <w:r w:rsidRPr="00A951FA">
              <w:rPr>
                <w:b/>
                <w:bCs/>
                <w:sz w:val="18"/>
                <w:szCs w:val="18"/>
              </w:rPr>
              <w:t xml:space="preserve"> </w:t>
            </w:r>
            <w:r w:rsidRPr="006C6896">
              <w:rPr>
                <w:sz w:val="18"/>
                <w:szCs w:val="18"/>
              </w:rPr>
              <w:t xml:space="preserve">system sterowania komputerowego umożliwiający </w:t>
            </w:r>
            <w:r w:rsidRPr="006C6896">
              <w:rPr>
                <w:sz w:val="18"/>
                <w:szCs w:val="18"/>
              </w:rPr>
              <w:lastRenderedPageBreak/>
              <w:t>automatyczne programowanie i kontrolę procesu rozdziału</w:t>
            </w:r>
            <w:r w:rsidR="006B3AA6">
              <w:rPr>
                <w:sz w:val="18"/>
                <w:szCs w:val="18"/>
              </w:rPr>
              <w:t xml:space="preserve"> </w:t>
            </w:r>
          </w:p>
          <w:p w14:paraId="3396A605" w14:textId="4872CA83" w:rsidR="00A951FA" w:rsidRPr="00510ADE" w:rsidRDefault="006B3AA6" w:rsidP="00A951FA">
            <w:pPr>
              <w:pStyle w:val="Akapitzlist"/>
              <w:spacing w:after="0"/>
              <w:ind w:left="0"/>
              <w:rPr>
                <w:b/>
                <w:bCs/>
                <w:sz w:val="18"/>
                <w:szCs w:val="18"/>
              </w:rPr>
            </w:pPr>
            <w:r w:rsidRPr="0059047D">
              <w:rPr>
                <w:b/>
                <w:bCs/>
                <w:sz w:val="18"/>
                <w:szCs w:val="18"/>
              </w:rPr>
              <w:t>– 1 sztu</w:t>
            </w:r>
            <w:r>
              <w:rPr>
                <w:b/>
                <w:bCs/>
                <w:sz w:val="18"/>
                <w:szCs w:val="18"/>
              </w:rPr>
              <w:t>ka</w:t>
            </w:r>
          </w:p>
        </w:tc>
        <w:tc>
          <w:tcPr>
            <w:tcW w:w="5954" w:type="dxa"/>
          </w:tcPr>
          <w:p w14:paraId="48DE610A" w14:textId="4A19D613" w:rsidR="00A951FA" w:rsidRPr="006624D8" w:rsidRDefault="00A951FA" w:rsidP="00A951FA">
            <w:pPr>
              <w:pStyle w:val="Akapitzlist"/>
              <w:spacing w:after="0"/>
              <w:ind w:left="0"/>
              <w:rPr>
                <w:sz w:val="18"/>
                <w:szCs w:val="18"/>
                <w:lang w:val="en-GB"/>
              </w:rPr>
            </w:pPr>
            <w:r w:rsidRPr="006624D8">
              <w:rPr>
                <w:b/>
                <w:bCs/>
                <w:sz w:val="18"/>
                <w:szCs w:val="18"/>
                <w:lang w:val="en-GB"/>
              </w:rPr>
              <w:lastRenderedPageBreak/>
              <w:t>Producent:</w:t>
            </w:r>
            <w:r w:rsidRPr="006624D8">
              <w:rPr>
                <w:sz w:val="18"/>
                <w:szCs w:val="18"/>
                <w:lang w:val="en-GB"/>
              </w:rPr>
              <w:t xml:space="preserve"> </w:t>
            </w:r>
            <w:r w:rsidR="0059047D" w:rsidRPr="006624D8">
              <w:rPr>
                <w:sz w:val="18"/>
                <w:szCs w:val="18"/>
                <w:lang w:val="en-GB"/>
              </w:rPr>
              <w:t>Sigma Aldrich</w:t>
            </w:r>
          </w:p>
          <w:p w14:paraId="163D97AC" w14:textId="4E2B77D6" w:rsidR="00A951FA" w:rsidRPr="006624D8" w:rsidRDefault="00A951FA" w:rsidP="00A951FA">
            <w:pPr>
              <w:spacing w:after="0"/>
              <w:rPr>
                <w:sz w:val="18"/>
                <w:szCs w:val="18"/>
                <w:lang w:val="en-GB"/>
              </w:rPr>
            </w:pPr>
            <w:r w:rsidRPr="006624D8">
              <w:rPr>
                <w:b/>
                <w:bCs/>
                <w:sz w:val="18"/>
                <w:szCs w:val="18"/>
                <w:lang w:val="en-GB"/>
              </w:rPr>
              <w:t>Model:</w:t>
            </w:r>
            <w:r w:rsidRPr="006624D8">
              <w:rPr>
                <w:sz w:val="18"/>
                <w:szCs w:val="18"/>
                <w:lang w:val="en-GB"/>
              </w:rPr>
              <w:t xml:space="preserve"> ÄKTApurifier UPC10 </w:t>
            </w:r>
          </w:p>
          <w:p w14:paraId="53F06F8F" w14:textId="53CED0BD" w:rsidR="00A951FA" w:rsidRPr="00510ADE" w:rsidRDefault="00A951FA" w:rsidP="00A951FA">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2</w:t>
            </w:r>
          </w:p>
          <w:p w14:paraId="49F4A521" w14:textId="77777777" w:rsidR="00A951FA" w:rsidRPr="00510ADE" w:rsidRDefault="00A951FA" w:rsidP="00A951FA">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496FB735" w14:textId="77777777" w:rsidR="00A951FA" w:rsidRDefault="00A951FA" w:rsidP="00A951FA">
            <w:pPr>
              <w:pStyle w:val="Akapitzlist"/>
              <w:spacing w:after="0"/>
              <w:ind w:left="0"/>
              <w:rPr>
                <w:b/>
                <w:bCs/>
                <w:sz w:val="18"/>
                <w:szCs w:val="18"/>
              </w:rPr>
            </w:pPr>
            <w:r w:rsidRPr="00510ADE">
              <w:rPr>
                <w:b/>
                <w:bCs/>
                <w:sz w:val="18"/>
                <w:szCs w:val="18"/>
              </w:rPr>
              <w:t>Dane techniczno-eksploatacyjne:</w:t>
            </w:r>
          </w:p>
          <w:p w14:paraId="5DD44C63" w14:textId="77777777" w:rsidR="00A951FA" w:rsidRPr="005807DC" w:rsidRDefault="00A951FA" w:rsidP="00A951FA">
            <w:pPr>
              <w:spacing w:after="0"/>
              <w:rPr>
                <w:sz w:val="18"/>
                <w:szCs w:val="18"/>
              </w:rPr>
            </w:pPr>
            <w:r>
              <w:rPr>
                <w:sz w:val="18"/>
                <w:szCs w:val="18"/>
              </w:rPr>
              <w:t xml:space="preserve">- zakres </w:t>
            </w:r>
            <w:r w:rsidRPr="005807DC">
              <w:rPr>
                <w:sz w:val="18"/>
                <w:szCs w:val="18"/>
              </w:rPr>
              <w:t xml:space="preserve">natężeń przepływu: do 10 ml/min </w:t>
            </w:r>
          </w:p>
          <w:p w14:paraId="34834D87" w14:textId="77777777" w:rsidR="00A951FA" w:rsidRPr="005807DC" w:rsidRDefault="00A951FA" w:rsidP="00A951FA">
            <w:pPr>
              <w:spacing w:after="0"/>
              <w:rPr>
                <w:sz w:val="18"/>
                <w:szCs w:val="18"/>
              </w:rPr>
            </w:pPr>
            <w:r>
              <w:rPr>
                <w:sz w:val="18"/>
                <w:szCs w:val="18"/>
              </w:rPr>
              <w:t>- m</w:t>
            </w:r>
            <w:r w:rsidRPr="005807DC">
              <w:rPr>
                <w:sz w:val="18"/>
                <w:szCs w:val="18"/>
              </w:rPr>
              <w:t xml:space="preserve">aksymalne ciśnienie robocze: 25 MPa </w:t>
            </w:r>
          </w:p>
          <w:p w14:paraId="2C420C89" w14:textId="04BA1F53" w:rsidR="00A951FA" w:rsidRDefault="00A951FA" w:rsidP="00A951FA">
            <w:pPr>
              <w:spacing w:after="0"/>
              <w:rPr>
                <w:sz w:val="18"/>
                <w:szCs w:val="18"/>
              </w:rPr>
            </w:pPr>
            <w:r>
              <w:rPr>
                <w:sz w:val="18"/>
                <w:szCs w:val="18"/>
              </w:rPr>
              <w:t>- z</w:t>
            </w:r>
            <w:r w:rsidRPr="005807DC">
              <w:rPr>
                <w:sz w:val="18"/>
                <w:szCs w:val="18"/>
              </w:rPr>
              <w:t>akres detekcji UV: 190–700 nm</w:t>
            </w:r>
          </w:p>
          <w:p w14:paraId="7CE7AB19" w14:textId="1F205C13" w:rsidR="00A951FA" w:rsidRPr="005807DC" w:rsidRDefault="00A951FA" w:rsidP="00A951FA">
            <w:pPr>
              <w:spacing w:after="0"/>
              <w:rPr>
                <w:sz w:val="18"/>
                <w:szCs w:val="18"/>
              </w:rPr>
            </w:pPr>
            <w:r>
              <w:rPr>
                <w:sz w:val="18"/>
                <w:szCs w:val="18"/>
              </w:rPr>
              <w:t>- s</w:t>
            </w:r>
            <w:r w:rsidRPr="005807DC">
              <w:rPr>
                <w:sz w:val="18"/>
                <w:szCs w:val="18"/>
              </w:rPr>
              <w:t>terowanie</w:t>
            </w:r>
            <w:r w:rsidR="0059047D">
              <w:rPr>
                <w:sz w:val="18"/>
                <w:szCs w:val="18"/>
              </w:rPr>
              <w:t xml:space="preserve"> </w:t>
            </w:r>
            <w:r w:rsidRPr="005807DC">
              <w:rPr>
                <w:sz w:val="18"/>
                <w:szCs w:val="18"/>
              </w:rPr>
              <w:t xml:space="preserve">z wykorzystaniem oprogramowania Unicorn </w:t>
            </w:r>
          </w:p>
          <w:p w14:paraId="5E9BDB49" w14:textId="31E88FA9" w:rsidR="00A951FA" w:rsidRPr="005807DC" w:rsidRDefault="00A951FA" w:rsidP="00A951FA">
            <w:pPr>
              <w:spacing w:after="0"/>
              <w:rPr>
                <w:sz w:val="18"/>
                <w:szCs w:val="18"/>
              </w:rPr>
            </w:pPr>
            <w:r>
              <w:rPr>
                <w:sz w:val="18"/>
                <w:szCs w:val="18"/>
              </w:rPr>
              <w:lastRenderedPageBreak/>
              <w:t xml:space="preserve">- </w:t>
            </w:r>
            <w:r w:rsidR="006C6896">
              <w:rPr>
                <w:sz w:val="18"/>
                <w:szCs w:val="18"/>
              </w:rPr>
              <w:t>wyposażenie</w:t>
            </w:r>
            <w:r w:rsidRPr="005807DC">
              <w:rPr>
                <w:sz w:val="18"/>
                <w:szCs w:val="18"/>
              </w:rPr>
              <w:t xml:space="preserve">: pompa </w:t>
            </w:r>
            <w:r w:rsidR="006C6896">
              <w:rPr>
                <w:sz w:val="18"/>
                <w:szCs w:val="18"/>
              </w:rPr>
              <w:t>gradientowa, zawory iniekcyjne, kolektor frakcji, układ czujników przewodnictwa i pH</w:t>
            </w:r>
          </w:p>
          <w:p w14:paraId="356BDD3E" w14:textId="78977C18" w:rsidR="00A951FA" w:rsidRPr="006B3AA6" w:rsidRDefault="00A951FA"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5D0A778A" w14:textId="77777777" w:rsidTr="00B63DBA">
        <w:tc>
          <w:tcPr>
            <w:tcW w:w="567" w:type="dxa"/>
          </w:tcPr>
          <w:p w14:paraId="2FB0F8FB" w14:textId="3DFEF92E" w:rsidR="00A951FA" w:rsidRPr="00510ADE" w:rsidRDefault="00CC3609" w:rsidP="00A951FA">
            <w:pPr>
              <w:pStyle w:val="Akapitzlist"/>
              <w:spacing w:after="0"/>
              <w:ind w:left="0"/>
              <w:rPr>
                <w:sz w:val="16"/>
                <w:szCs w:val="16"/>
              </w:rPr>
            </w:pPr>
            <w:r>
              <w:rPr>
                <w:sz w:val="16"/>
                <w:szCs w:val="16"/>
              </w:rPr>
              <w:lastRenderedPageBreak/>
              <w:t>4.</w:t>
            </w:r>
          </w:p>
        </w:tc>
        <w:tc>
          <w:tcPr>
            <w:tcW w:w="3403" w:type="dxa"/>
          </w:tcPr>
          <w:p w14:paraId="3708F9AA" w14:textId="77777777" w:rsidR="00A951FA" w:rsidRDefault="00226756" w:rsidP="00A951FA">
            <w:pPr>
              <w:pStyle w:val="Akapitzlist"/>
              <w:spacing w:after="0"/>
              <w:ind w:left="0"/>
              <w:rPr>
                <w:b/>
                <w:bCs/>
                <w:sz w:val="18"/>
                <w:szCs w:val="18"/>
              </w:rPr>
            </w:pPr>
            <w:r>
              <w:rPr>
                <w:b/>
                <w:bCs/>
                <w:sz w:val="18"/>
                <w:szCs w:val="18"/>
              </w:rPr>
              <w:t>Robot pipetujący materiał biologiczny</w:t>
            </w:r>
          </w:p>
          <w:p w14:paraId="334C75B3" w14:textId="01822379" w:rsidR="00C207B2" w:rsidRPr="00C207B2" w:rsidRDefault="00C207B2" w:rsidP="00CC3609">
            <w:pPr>
              <w:pStyle w:val="Akapitzlist"/>
              <w:spacing w:after="0"/>
              <w:ind w:left="0"/>
              <w:jc w:val="left"/>
              <w:rPr>
                <w:sz w:val="18"/>
                <w:szCs w:val="18"/>
              </w:rPr>
            </w:pPr>
            <w:r w:rsidRPr="00C207B2">
              <w:rPr>
                <w:sz w:val="18"/>
                <w:szCs w:val="18"/>
              </w:rPr>
              <w:t>przeznaczony do automatycznego dozowania i przenoszenia cieczy biologicznych w formacie mikropłytek i probówek; konstrukcja obejmuje system osiowych manipulatorów, moduł pipetujący z wymiennymi końcówkami, jednostkę sterującą oraz oprogramowanie umożliwiające programowanie sekwencji pracy</w:t>
            </w:r>
            <w:r w:rsidR="006B3AA6">
              <w:rPr>
                <w:sz w:val="18"/>
                <w:szCs w:val="18"/>
              </w:rPr>
              <w:t xml:space="preserve"> </w:t>
            </w:r>
            <w:r w:rsidR="006B3AA6" w:rsidRPr="0059047D">
              <w:rPr>
                <w:b/>
                <w:bCs/>
                <w:sz w:val="18"/>
                <w:szCs w:val="18"/>
              </w:rPr>
              <w:t>– 1 sztuka</w:t>
            </w:r>
          </w:p>
        </w:tc>
        <w:tc>
          <w:tcPr>
            <w:tcW w:w="5954" w:type="dxa"/>
          </w:tcPr>
          <w:p w14:paraId="0CFD0596" w14:textId="19F48FB7" w:rsidR="00226756" w:rsidRPr="00226756" w:rsidRDefault="00226756" w:rsidP="00226756">
            <w:pPr>
              <w:pStyle w:val="Akapitzlist"/>
              <w:spacing w:after="0"/>
              <w:ind w:left="0"/>
              <w:rPr>
                <w:sz w:val="18"/>
                <w:szCs w:val="18"/>
                <w:lang w:val="en-US"/>
              </w:rPr>
            </w:pPr>
            <w:r w:rsidRPr="00226756">
              <w:rPr>
                <w:b/>
                <w:bCs/>
                <w:sz w:val="18"/>
                <w:szCs w:val="18"/>
                <w:lang w:val="en-US"/>
              </w:rPr>
              <w:t>Producent:</w:t>
            </w:r>
            <w:r w:rsidRPr="00226756">
              <w:rPr>
                <w:sz w:val="18"/>
                <w:szCs w:val="18"/>
                <w:lang w:val="en-US"/>
              </w:rPr>
              <w:t xml:space="preserve"> Hamilton Bonaduz AG</w:t>
            </w:r>
          </w:p>
          <w:p w14:paraId="61CBF287" w14:textId="28D95746" w:rsidR="00226756" w:rsidRPr="00226756" w:rsidRDefault="00226756" w:rsidP="00226756">
            <w:pPr>
              <w:spacing w:after="0"/>
              <w:rPr>
                <w:sz w:val="18"/>
                <w:szCs w:val="18"/>
                <w:lang w:val="en-US"/>
              </w:rPr>
            </w:pPr>
            <w:r w:rsidRPr="00226756">
              <w:rPr>
                <w:b/>
                <w:bCs/>
                <w:sz w:val="18"/>
                <w:szCs w:val="18"/>
                <w:lang w:val="en-US"/>
              </w:rPr>
              <w:t>Model:</w:t>
            </w:r>
            <w:r w:rsidRPr="00226756">
              <w:rPr>
                <w:sz w:val="18"/>
                <w:szCs w:val="18"/>
                <w:lang w:val="en-US"/>
              </w:rPr>
              <w:t xml:space="preserve"> Microlab STARlet / MagNa STARlet</w:t>
            </w:r>
          </w:p>
          <w:p w14:paraId="6824173B" w14:textId="472FA571" w:rsidR="00226756" w:rsidRPr="00510ADE" w:rsidRDefault="00226756" w:rsidP="00226756">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4</w:t>
            </w:r>
          </w:p>
          <w:p w14:paraId="4B9C2BBE" w14:textId="77777777" w:rsidR="00226756" w:rsidRPr="00510ADE" w:rsidRDefault="00226756" w:rsidP="00226756">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4146F4C9" w14:textId="77777777" w:rsidR="00226756" w:rsidRDefault="00226756" w:rsidP="00226756">
            <w:pPr>
              <w:pStyle w:val="Akapitzlist"/>
              <w:spacing w:after="0"/>
              <w:ind w:left="0"/>
              <w:rPr>
                <w:b/>
                <w:bCs/>
                <w:sz w:val="18"/>
                <w:szCs w:val="18"/>
              </w:rPr>
            </w:pPr>
            <w:r w:rsidRPr="00510ADE">
              <w:rPr>
                <w:b/>
                <w:bCs/>
                <w:sz w:val="18"/>
                <w:szCs w:val="18"/>
              </w:rPr>
              <w:t>Dane techniczno-eksploatacyjne:</w:t>
            </w:r>
          </w:p>
          <w:p w14:paraId="0FB3DA50" w14:textId="09810F51" w:rsidR="00C207B2" w:rsidRPr="00C207B2" w:rsidRDefault="00C207B2" w:rsidP="00C207B2">
            <w:pPr>
              <w:spacing w:after="0"/>
              <w:rPr>
                <w:sz w:val="18"/>
                <w:szCs w:val="18"/>
              </w:rPr>
            </w:pPr>
            <w:r w:rsidRPr="00C207B2">
              <w:rPr>
                <w:sz w:val="18"/>
                <w:szCs w:val="18"/>
              </w:rPr>
              <w:t xml:space="preserve">- zakres objętości pipetowania: od 1 μl do 1000 μl </w:t>
            </w:r>
          </w:p>
          <w:p w14:paraId="01CADC06" w14:textId="7173FB6A" w:rsidR="00C207B2" w:rsidRPr="00C207B2" w:rsidRDefault="00C207B2" w:rsidP="00C207B2">
            <w:pPr>
              <w:spacing w:after="0"/>
              <w:rPr>
                <w:sz w:val="18"/>
                <w:szCs w:val="18"/>
              </w:rPr>
            </w:pPr>
            <w:r w:rsidRPr="00C207B2">
              <w:rPr>
                <w:sz w:val="18"/>
                <w:szCs w:val="18"/>
              </w:rPr>
              <w:t>- liczba kanałów pipetujących: 1–8</w:t>
            </w:r>
          </w:p>
          <w:p w14:paraId="5E67850E" w14:textId="7DE50AD6" w:rsidR="00C207B2" w:rsidRPr="00C207B2" w:rsidRDefault="00C207B2" w:rsidP="00C207B2">
            <w:pPr>
              <w:spacing w:after="0"/>
              <w:rPr>
                <w:sz w:val="18"/>
                <w:szCs w:val="18"/>
              </w:rPr>
            </w:pPr>
            <w:r w:rsidRPr="00C207B2">
              <w:rPr>
                <w:sz w:val="18"/>
                <w:szCs w:val="18"/>
              </w:rPr>
              <w:t>- sterowanie:</w:t>
            </w:r>
            <w:r w:rsidR="0059047D">
              <w:rPr>
                <w:sz w:val="18"/>
                <w:szCs w:val="18"/>
              </w:rPr>
              <w:t xml:space="preserve"> </w:t>
            </w:r>
            <w:r w:rsidRPr="00C207B2">
              <w:rPr>
                <w:sz w:val="18"/>
                <w:szCs w:val="18"/>
              </w:rPr>
              <w:t xml:space="preserve">oprogramowanie VENUS/MagNa Starlet Software </w:t>
            </w:r>
          </w:p>
          <w:p w14:paraId="446850BD" w14:textId="07365B83" w:rsidR="00C207B2" w:rsidRPr="00C207B2" w:rsidRDefault="00C207B2" w:rsidP="00C207B2">
            <w:pPr>
              <w:spacing w:after="0"/>
              <w:rPr>
                <w:sz w:val="18"/>
                <w:szCs w:val="18"/>
              </w:rPr>
            </w:pPr>
            <w:r w:rsidRPr="00C207B2">
              <w:rPr>
                <w:sz w:val="18"/>
                <w:szCs w:val="18"/>
              </w:rPr>
              <w:t>- wyposażenie dodatkowe: system wymiennych końcówek pipetujących, możliwość integracji z modułami analitycznymi i systemami detekcji</w:t>
            </w:r>
          </w:p>
          <w:p w14:paraId="174C1691" w14:textId="6680AC30" w:rsidR="00A951FA" w:rsidRPr="006B3AA6" w:rsidRDefault="00C207B2"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773D0B7F" w14:textId="77777777" w:rsidTr="00B63DBA">
        <w:tc>
          <w:tcPr>
            <w:tcW w:w="567" w:type="dxa"/>
          </w:tcPr>
          <w:p w14:paraId="7598D22E" w14:textId="067F3988" w:rsidR="00A951FA" w:rsidRPr="00510ADE" w:rsidRDefault="00CC3609" w:rsidP="00A951FA">
            <w:pPr>
              <w:pStyle w:val="Akapitzlist"/>
              <w:spacing w:after="0"/>
              <w:ind w:left="0"/>
              <w:rPr>
                <w:sz w:val="16"/>
                <w:szCs w:val="16"/>
              </w:rPr>
            </w:pPr>
            <w:r>
              <w:rPr>
                <w:sz w:val="16"/>
                <w:szCs w:val="16"/>
              </w:rPr>
              <w:t>5.</w:t>
            </w:r>
          </w:p>
        </w:tc>
        <w:tc>
          <w:tcPr>
            <w:tcW w:w="3403" w:type="dxa"/>
          </w:tcPr>
          <w:p w14:paraId="363FD5C9" w14:textId="77777777" w:rsidR="00CC3609" w:rsidRDefault="00CC3609" w:rsidP="00CC3609">
            <w:pPr>
              <w:spacing w:after="0"/>
              <w:rPr>
                <w:b/>
                <w:bCs/>
                <w:sz w:val="18"/>
                <w:szCs w:val="18"/>
              </w:rPr>
            </w:pPr>
            <w:r w:rsidRPr="00CC3609">
              <w:rPr>
                <w:b/>
                <w:bCs/>
                <w:sz w:val="18"/>
                <w:szCs w:val="18"/>
              </w:rPr>
              <w:t xml:space="preserve">Robot do krystalizacji białek </w:t>
            </w:r>
          </w:p>
          <w:p w14:paraId="21E0EDD7" w14:textId="6C52EB0A" w:rsidR="00CC3609" w:rsidRPr="00CC3609" w:rsidRDefault="00CC3609" w:rsidP="00CC3609">
            <w:pPr>
              <w:spacing w:after="0"/>
              <w:jc w:val="left"/>
              <w:rPr>
                <w:sz w:val="18"/>
                <w:szCs w:val="18"/>
              </w:rPr>
            </w:pPr>
            <w:r w:rsidRPr="00CC3609">
              <w:rPr>
                <w:sz w:val="18"/>
                <w:szCs w:val="18"/>
              </w:rPr>
              <w:t>przeznaczony do wysokoprecyzyjnego pipetowania i dozowania niewielkich objętości roztworów białkowych oraz odczynników krystalizacyjnych</w:t>
            </w:r>
            <w:r>
              <w:rPr>
                <w:sz w:val="18"/>
                <w:szCs w:val="18"/>
              </w:rPr>
              <w:t>; k</w:t>
            </w:r>
            <w:r w:rsidRPr="00CC3609">
              <w:rPr>
                <w:sz w:val="18"/>
                <w:szCs w:val="18"/>
              </w:rPr>
              <w:t>onstrukcja obejmuje zautomatyzowany system pipetujący z jednorazowymi końcówkami, układ sterowania komputerowego oraz moduł roboczy dostosowany do pracy w formacie mikropłytek</w:t>
            </w:r>
            <w:r w:rsidR="006B3AA6">
              <w:rPr>
                <w:sz w:val="18"/>
                <w:szCs w:val="18"/>
              </w:rPr>
              <w:t xml:space="preserve"> </w:t>
            </w:r>
            <w:r w:rsidR="006B3AA6" w:rsidRPr="0059047D">
              <w:rPr>
                <w:b/>
                <w:bCs/>
                <w:sz w:val="18"/>
                <w:szCs w:val="18"/>
              </w:rPr>
              <w:t>– 1 sztuka</w:t>
            </w:r>
          </w:p>
          <w:p w14:paraId="02C421E1" w14:textId="77777777" w:rsidR="00A951FA" w:rsidRPr="00510ADE" w:rsidRDefault="00A951FA" w:rsidP="00A951FA">
            <w:pPr>
              <w:pStyle w:val="Akapitzlist"/>
              <w:spacing w:after="0"/>
              <w:ind w:left="0"/>
              <w:rPr>
                <w:b/>
                <w:bCs/>
                <w:sz w:val="18"/>
                <w:szCs w:val="18"/>
              </w:rPr>
            </w:pPr>
          </w:p>
        </w:tc>
        <w:tc>
          <w:tcPr>
            <w:tcW w:w="5954" w:type="dxa"/>
          </w:tcPr>
          <w:p w14:paraId="5F4A1C11" w14:textId="52C5B2B4" w:rsidR="00CC3609" w:rsidRPr="00B63DBA" w:rsidRDefault="00CC3609" w:rsidP="00CC3609">
            <w:pPr>
              <w:pStyle w:val="Akapitzlist"/>
              <w:spacing w:after="0"/>
              <w:ind w:left="0"/>
              <w:rPr>
                <w:sz w:val="18"/>
                <w:szCs w:val="18"/>
              </w:rPr>
            </w:pPr>
            <w:r w:rsidRPr="00B63DBA">
              <w:rPr>
                <w:b/>
                <w:bCs/>
                <w:sz w:val="18"/>
                <w:szCs w:val="18"/>
              </w:rPr>
              <w:t>Producent:</w:t>
            </w:r>
            <w:r w:rsidRPr="00B63DBA">
              <w:rPr>
                <w:sz w:val="18"/>
                <w:szCs w:val="18"/>
              </w:rPr>
              <w:t xml:space="preserve"> Labtech</w:t>
            </w:r>
          </w:p>
          <w:p w14:paraId="3923990F" w14:textId="693E00DA" w:rsidR="00CC3609" w:rsidRPr="00B63DBA" w:rsidRDefault="00CC3609" w:rsidP="00CC3609">
            <w:pPr>
              <w:spacing w:after="0"/>
              <w:rPr>
                <w:sz w:val="18"/>
                <w:szCs w:val="18"/>
              </w:rPr>
            </w:pPr>
            <w:r w:rsidRPr="00B63DBA">
              <w:rPr>
                <w:b/>
                <w:bCs/>
                <w:sz w:val="18"/>
                <w:szCs w:val="18"/>
              </w:rPr>
              <w:t>Model:</w:t>
            </w:r>
            <w:r w:rsidRPr="00B63DBA">
              <w:rPr>
                <w:sz w:val="18"/>
                <w:szCs w:val="18"/>
              </w:rPr>
              <w:t xml:space="preserve"> Mosquito</w:t>
            </w:r>
          </w:p>
          <w:p w14:paraId="25B3A8F8" w14:textId="77777777" w:rsidR="00CC3609" w:rsidRPr="00B63DBA" w:rsidRDefault="00CC3609" w:rsidP="00CC3609">
            <w:pPr>
              <w:pStyle w:val="Akapitzlist"/>
              <w:spacing w:after="0"/>
              <w:ind w:left="0"/>
              <w:rPr>
                <w:sz w:val="18"/>
                <w:szCs w:val="18"/>
              </w:rPr>
            </w:pPr>
            <w:r w:rsidRPr="00B63DBA">
              <w:rPr>
                <w:b/>
                <w:bCs/>
                <w:sz w:val="18"/>
                <w:szCs w:val="18"/>
              </w:rPr>
              <w:t xml:space="preserve">Data wytworzenia: </w:t>
            </w:r>
            <w:r w:rsidRPr="00B63DBA">
              <w:rPr>
                <w:sz w:val="18"/>
                <w:szCs w:val="18"/>
              </w:rPr>
              <w:t>2014</w:t>
            </w:r>
          </w:p>
          <w:p w14:paraId="786607BC" w14:textId="77777777" w:rsidR="00CC3609" w:rsidRPr="00510ADE" w:rsidRDefault="00CC3609" w:rsidP="00CC3609">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7D43A8BC" w14:textId="77777777" w:rsidR="00CC3609" w:rsidRDefault="00CC3609" w:rsidP="00CC3609">
            <w:pPr>
              <w:pStyle w:val="Akapitzlist"/>
              <w:spacing w:after="0"/>
              <w:ind w:left="0"/>
              <w:rPr>
                <w:b/>
                <w:bCs/>
                <w:sz w:val="18"/>
                <w:szCs w:val="18"/>
              </w:rPr>
            </w:pPr>
            <w:r w:rsidRPr="00510ADE">
              <w:rPr>
                <w:b/>
                <w:bCs/>
                <w:sz w:val="18"/>
                <w:szCs w:val="18"/>
              </w:rPr>
              <w:t>Dane techniczno-eksploatacyjne:</w:t>
            </w:r>
          </w:p>
          <w:p w14:paraId="72DBED4A" w14:textId="6731363D" w:rsidR="00CC3609" w:rsidRPr="00CC3609" w:rsidRDefault="00CC3609" w:rsidP="00CC3609">
            <w:pPr>
              <w:spacing w:after="0"/>
              <w:rPr>
                <w:sz w:val="18"/>
                <w:szCs w:val="18"/>
              </w:rPr>
            </w:pPr>
            <w:r w:rsidRPr="00CC3609">
              <w:rPr>
                <w:sz w:val="18"/>
                <w:szCs w:val="18"/>
              </w:rPr>
              <w:t xml:space="preserve">- zakres objętości pipetowania: od ok. 25 nl do 1,2 μl </w:t>
            </w:r>
          </w:p>
          <w:p w14:paraId="7A2B2837" w14:textId="4A498AB0" w:rsidR="00CC3609" w:rsidRPr="00CC3609" w:rsidRDefault="00CC3609" w:rsidP="00CC3609">
            <w:pPr>
              <w:spacing w:after="0"/>
              <w:rPr>
                <w:sz w:val="18"/>
                <w:szCs w:val="18"/>
              </w:rPr>
            </w:pPr>
            <w:r w:rsidRPr="00CC3609">
              <w:rPr>
                <w:sz w:val="18"/>
                <w:szCs w:val="18"/>
              </w:rPr>
              <w:t xml:space="preserve">- format pracy: mikropłytki (96-dołkowe i specjalistyczne płytki krystalizacyjne) </w:t>
            </w:r>
          </w:p>
          <w:p w14:paraId="64B2BB64" w14:textId="4E1B74FD" w:rsidR="00CC3609" w:rsidRPr="00CC3609" w:rsidRDefault="00CC3609" w:rsidP="00CC3609">
            <w:pPr>
              <w:spacing w:after="0"/>
              <w:rPr>
                <w:sz w:val="18"/>
                <w:szCs w:val="18"/>
              </w:rPr>
            </w:pPr>
            <w:r w:rsidRPr="00CC3609">
              <w:rPr>
                <w:sz w:val="18"/>
                <w:szCs w:val="18"/>
              </w:rPr>
              <w:t xml:space="preserve">- system pipetowania: wielokanałowy z jednorazowymi końcówkami </w:t>
            </w:r>
          </w:p>
          <w:p w14:paraId="37CBDD72" w14:textId="27E2E91E" w:rsidR="00CC3609" w:rsidRDefault="00CC3609" w:rsidP="00CC3609">
            <w:pPr>
              <w:spacing w:after="0"/>
              <w:rPr>
                <w:sz w:val="18"/>
                <w:szCs w:val="18"/>
              </w:rPr>
            </w:pPr>
            <w:r w:rsidRPr="00CC3609">
              <w:rPr>
                <w:sz w:val="18"/>
                <w:szCs w:val="18"/>
              </w:rPr>
              <w:t xml:space="preserve">- sterowanie: z dedykowanym oprogramowaniem do planowania eksperymentów krystalizacyjnych </w:t>
            </w:r>
          </w:p>
          <w:p w14:paraId="39546F42" w14:textId="043CBE18" w:rsidR="00A951FA" w:rsidRPr="0059047D" w:rsidRDefault="00CC3609"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200B4708" w14:textId="77777777" w:rsidTr="00B63DBA">
        <w:tc>
          <w:tcPr>
            <w:tcW w:w="567" w:type="dxa"/>
          </w:tcPr>
          <w:p w14:paraId="7BEEF3C8" w14:textId="3E9D6040" w:rsidR="00A951FA" w:rsidRPr="00510ADE" w:rsidRDefault="007B6D96" w:rsidP="00A951FA">
            <w:pPr>
              <w:pStyle w:val="Akapitzlist"/>
              <w:spacing w:after="0"/>
              <w:ind w:left="0"/>
              <w:rPr>
                <w:sz w:val="16"/>
                <w:szCs w:val="16"/>
              </w:rPr>
            </w:pPr>
            <w:r>
              <w:rPr>
                <w:sz w:val="16"/>
                <w:szCs w:val="16"/>
              </w:rPr>
              <w:t>6.</w:t>
            </w:r>
          </w:p>
        </w:tc>
        <w:tc>
          <w:tcPr>
            <w:tcW w:w="3403" w:type="dxa"/>
          </w:tcPr>
          <w:p w14:paraId="59440DB5" w14:textId="77777777" w:rsidR="007B6D96" w:rsidRPr="007B6D96" w:rsidRDefault="007B6D96" w:rsidP="00685741">
            <w:pPr>
              <w:spacing w:after="0"/>
              <w:rPr>
                <w:b/>
                <w:bCs/>
                <w:sz w:val="18"/>
                <w:szCs w:val="18"/>
              </w:rPr>
            </w:pPr>
            <w:r w:rsidRPr="007B6D96">
              <w:rPr>
                <w:b/>
                <w:bCs/>
                <w:sz w:val="18"/>
                <w:szCs w:val="18"/>
              </w:rPr>
              <w:t xml:space="preserve">Ekstraktor ciśnieniowy </w:t>
            </w:r>
          </w:p>
          <w:p w14:paraId="190B282F" w14:textId="3E547933" w:rsidR="00A951FA" w:rsidRPr="00510ADE" w:rsidRDefault="005B744A" w:rsidP="00685741">
            <w:pPr>
              <w:pStyle w:val="Akapitzlist"/>
              <w:spacing w:after="0"/>
              <w:ind w:left="0"/>
              <w:rPr>
                <w:b/>
                <w:bCs/>
                <w:sz w:val="18"/>
                <w:szCs w:val="18"/>
              </w:rPr>
            </w:pPr>
            <w:r w:rsidRPr="005B744A">
              <w:rPr>
                <w:sz w:val="18"/>
                <w:szCs w:val="18"/>
              </w:rPr>
              <w:t>przeznaczony do prowadzenia przyspieszonej ekstrakcji rozpuszczalnikowej próbek stałych i półstałych w warunkach podwyższonego</w:t>
            </w:r>
            <w:r w:rsidRPr="005B744A">
              <w:rPr>
                <w:b/>
                <w:bCs/>
                <w:sz w:val="18"/>
                <w:szCs w:val="18"/>
              </w:rPr>
              <w:t xml:space="preserve"> </w:t>
            </w:r>
            <w:r w:rsidRPr="005B744A">
              <w:rPr>
                <w:sz w:val="18"/>
                <w:szCs w:val="18"/>
              </w:rPr>
              <w:t>ciśnienia i temperatury</w:t>
            </w:r>
            <w:r w:rsidR="00685741">
              <w:rPr>
                <w:sz w:val="18"/>
                <w:szCs w:val="18"/>
              </w:rPr>
              <w:t>; k</w:t>
            </w:r>
            <w:r w:rsidRPr="005B744A">
              <w:rPr>
                <w:sz w:val="18"/>
                <w:szCs w:val="18"/>
              </w:rPr>
              <w:t xml:space="preserve">onstrukcja obejmuje moduł ekstrakcyjny z zestawem komór </w:t>
            </w:r>
            <w:r w:rsidRPr="005B744A">
              <w:rPr>
                <w:sz w:val="18"/>
                <w:szCs w:val="18"/>
              </w:rPr>
              <w:lastRenderedPageBreak/>
              <w:t>wysokociśnieniowych, układ grzewczy, system dozowania i odbioru rozpuszczalników oraz jednostkę sterującą</w:t>
            </w:r>
            <w:r w:rsidR="006B3AA6">
              <w:rPr>
                <w:sz w:val="18"/>
                <w:szCs w:val="18"/>
              </w:rPr>
              <w:t xml:space="preserve"> </w:t>
            </w:r>
            <w:r w:rsidR="006B3AA6" w:rsidRPr="0059047D">
              <w:rPr>
                <w:b/>
                <w:bCs/>
                <w:sz w:val="18"/>
                <w:szCs w:val="18"/>
              </w:rPr>
              <w:t>– 1 sztuka</w:t>
            </w:r>
          </w:p>
        </w:tc>
        <w:tc>
          <w:tcPr>
            <w:tcW w:w="5954" w:type="dxa"/>
          </w:tcPr>
          <w:p w14:paraId="29D63A34" w14:textId="46EC411F" w:rsidR="007B6D96" w:rsidRPr="007B6D96" w:rsidRDefault="007B6D96" w:rsidP="007B6D96">
            <w:pPr>
              <w:pStyle w:val="Akapitzlist"/>
              <w:spacing w:after="0"/>
              <w:ind w:left="0"/>
              <w:rPr>
                <w:sz w:val="18"/>
                <w:szCs w:val="18"/>
                <w:lang w:val="en-US"/>
              </w:rPr>
            </w:pPr>
            <w:r w:rsidRPr="007B6D96">
              <w:rPr>
                <w:b/>
                <w:bCs/>
                <w:sz w:val="18"/>
                <w:szCs w:val="18"/>
                <w:lang w:val="en-US"/>
              </w:rPr>
              <w:lastRenderedPageBreak/>
              <w:t>Producent:</w:t>
            </w:r>
            <w:r w:rsidRPr="007B6D96">
              <w:rPr>
                <w:sz w:val="18"/>
                <w:szCs w:val="18"/>
                <w:lang w:val="en-US"/>
              </w:rPr>
              <w:t xml:space="preserve"> Buchi</w:t>
            </w:r>
          </w:p>
          <w:p w14:paraId="2ECFFF42" w14:textId="3E6A0F5E" w:rsidR="007B6D96" w:rsidRPr="007B6D96" w:rsidRDefault="007B6D96" w:rsidP="007B6D96">
            <w:pPr>
              <w:spacing w:after="0"/>
              <w:rPr>
                <w:sz w:val="18"/>
                <w:szCs w:val="18"/>
                <w:lang w:val="en-US"/>
              </w:rPr>
            </w:pPr>
            <w:r w:rsidRPr="007B6D96">
              <w:rPr>
                <w:b/>
                <w:bCs/>
                <w:sz w:val="18"/>
                <w:szCs w:val="18"/>
                <w:lang w:val="en-US"/>
              </w:rPr>
              <w:t>Model:</w:t>
            </w:r>
            <w:r w:rsidRPr="007B6D96">
              <w:rPr>
                <w:sz w:val="18"/>
                <w:szCs w:val="18"/>
                <w:lang w:val="en-US"/>
              </w:rPr>
              <w:t xml:space="preserve"> Speed Extraktor E-916 </w:t>
            </w:r>
          </w:p>
          <w:p w14:paraId="46A79C67" w14:textId="7C805CB1" w:rsidR="007B6D96" w:rsidRPr="007B6D96" w:rsidRDefault="007B6D96" w:rsidP="007B6D96">
            <w:pPr>
              <w:pStyle w:val="Akapitzlist"/>
              <w:spacing w:after="0"/>
              <w:ind w:left="0"/>
              <w:rPr>
                <w:sz w:val="18"/>
                <w:szCs w:val="18"/>
              </w:rPr>
            </w:pPr>
            <w:r w:rsidRPr="007B6D96">
              <w:rPr>
                <w:b/>
                <w:bCs/>
                <w:sz w:val="18"/>
                <w:szCs w:val="18"/>
              </w:rPr>
              <w:t xml:space="preserve">Data wytworzenia: </w:t>
            </w:r>
            <w:r w:rsidRPr="007B6D96">
              <w:rPr>
                <w:sz w:val="18"/>
                <w:szCs w:val="18"/>
              </w:rPr>
              <w:t>2014</w:t>
            </w:r>
          </w:p>
          <w:p w14:paraId="2727FD80" w14:textId="77777777" w:rsidR="007B6D96" w:rsidRPr="00510ADE" w:rsidRDefault="007B6D96" w:rsidP="007B6D96">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08014B68" w14:textId="34B552AF" w:rsidR="005B744A" w:rsidRPr="005B744A" w:rsidRDefault="007B6D96" w:rsidP="005B744A">
            <w:pPr>
              <w:pStyle w:val="Akapitzlist"/>
              <w:spacing w:after="0"/>
              <w:ind w:left="0"/>
              <w:rPr>
                <w:b/>
                <w:bCs/>
                <w:sz w:val="18"/>
                <w:szCs w:val="18"/>
              </w:rPr>
            </w:pPr>
            <w:r w:rsidRPr="00510ADE">
              <w:rPr>
                <w:b/>
                <w:bCs/>
                <w:sz w:val="18"/>
                <w:szCs w:val="18"/>
              </w:rPr>
              <w:t>Dane techniczno-eksploatacyjne:</w:t>
            </w:r>
          </w:p>
          <w:p w14:paraId="34B68C9B" w14:textId="474A96F0" w:rsidR="005B744A" w:rsidRPr="005B744A" w:rsidRDefault="005B744A" w:rsidP="005B744A">
            <w:pPr>
              <w:spacing w:after="0"/>
              <w:rPr>
                <w:sz w:val="18"/>
                <w:szCs w:val="18"/>
              </w:rPr>
            </w:pPr>
            <w:r w:rsidRPr="005B744A">
              <w:rPr>
                <w:sz w:val="18"/>
                <w:szCs w:val="18"/>
              </w:rPr>
              <w:t xml:space="preserve">- liczba równoległych pozycji ekstrakcyjnych: do 6 próbek jednocześnie </w:t>
            </w:r>
          </w:p>
          <w:p w14:paraId="5A3CD625" w14:textId="750A2F1E" w:rsidR="005B744A" w:rsidRPr="005B744A" w:rsidRDefault="005B744A" w:rsidP="005B744A">
            <w:pPr>
              <w:spacing w:after="0"/>
              <w:rPr>
                <w:sz w:val="18"/>
                <w:szCs w:val="18"/>
              </w:rPr>
            </w:pPr>
            <w:r w:rsidRPr="005B744A">
              <w:rPr>
                <w:sz w:val="18"/>
                <w:szCs w:val="18"/>
              </w:rPr>
              <w:t>- objętość komór ekstrakcyjnych: 10, 20, 40 lub 80 ml</w:t>
            </w:r>
          </w:p>
          <w:p w14:paraId="6AF0405A" w14:textId="524AFAB9" w:rsidR="005B744A" w:rsidRPr="005B744A" w:rsidRDefault="005B744A" w:rsidP="005B744A">
            <w:pPr>
              <w:spacing w:after="0"/>
              <w:rPr>
                <w:sz w:val="18"/>
                <w:szCs w:val="18"/>
              </w:rPr>
            </w:pPr>
            <w:r w:rsidRPr="005B744A">
              <w:rPr>
                <w:sz w:val="18"/>
                <w:szCs w:val="18"/>
              </w:rPr>
              <w:lastRenderedPageBreak/>
              <w:t xml:space="preserve">- zakres temperatur pracy: do ok. 200 °C </w:t>
            </w:r>
          </w:p>
          <w:p w14:paraId="1DE1A0A7" w14:textId="44E721F9" w:rsidR="005B744A" w:rsidRPr="005B744A" w:rsidRDefault="005B744A" w:rsidP="005B744A">
            <w:pPr>
              <w:spacing w:after="0"/>
              <w:rPr>
                <w:sz w:val="18"/>
                <w:szCs w:val="18"/>
              </w:rPr>
            </w:pPr>
            <w:r w:rsidRPr="005B744A">
              <w:rPr>
                <w:sz w:val="18"/>
                <w:szCs w:val="18"/>
              </w:rPr>
              <w:t xml:space="preserve">- zakres ciśnienia pracy: do ok. 150 bar </w:t>
            </w:r>
          </w:p>
          <w:p w14:paraId="22A48633" w14:textId="47DE3AF0" w:rsidR="005B744A" w:rsidRPr="005B744A" w:rsidRDefault="005B744A" w:rsidP="005B744A">
            <w:pPr>
              <w:spacing w:after="0"/>
              <w:rPr>
                <w:sz w:val="18"/>
                <w:szCs w:val="18"/>
              </w:rPr>
            </w:pPr>
            <w:r w:rsidRPr="005B744A">
              <w:rPr>
                <w:sz w:val="18"/>
                <w:szCs w:val="18"/>
              </w:rPr>
              <w:t xml:space="preserve">- sterowanie: elektroniczne, z możliwością programowania przebiegu ekstrakcji </w:t>
            </w:r>
          </w:p>
          <w:p w14:paraId="5C115589" w14:textId="22BE93E7" w:rsidR="00A951FA" w:rsidRPr="0059047D" w:rsidRDefault="005B744A"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19E416E8" w14:textId="77777777" w:rsidTr="00B63DBA">
        <w:tc>
          <w:tcPr>
            <w:tcW w:w="567" w:type="dxa"/>
          </w:tcPr>
          <w:p w14:paraId="6BB0C4B6" w14:textId="27AF69A6" w:rsidR="00A951FA" w:rsidRPr="00510ADE" w:rsidRDefault="00853714" w:rsidP="00A951FA">
            <w:pPr>
              <w:pStyle w:val="Akapitzlist"/>
              <w:spacing w:after="0"/>
              <w:ind w:left="0"/>
              <w:rPr>
                <w:sz w:val="16"/>
                <w:szCs w:val="16"/>
              </w:rPr>
            </w:pPr>
            <w:r>
              <w:rPr>
                <w:sz w:val="16"/>
                <w:szCs w:val="16"/>
              </w:rPr>
              <w:lastRenderedPageBreak/>
              <w:t>7.</w:t>
            </w:r>
          </w:p>
        </w:tc>
        <w:tc>
          <w:tcPr>
            <w:tcW w:w="3403" w:type="dxa"/>
          </w:tcPr>
          <w:p w14:paraId="16A3504D" w14:textId="77777777" w:rsidR="00A951FA" w:rsidRDefault="00910783" w:rsidP="00A951FA">
            <w:pPr>
              <w:pStyle w:val="Akapitzlist"/>
              <w:spacing w:after="0"/>
              <w:ind w:left="0"/>
              <w:rPr>
                <w:b/>
                <w:bCs/>
                <w:sz w:val="18"/>
                <w:szCs w:val="18"/>
              </w:rPr>
            </w:pPr>
            <w:r w:rsidRPr="00910783">
              <w:rPr>
                <w:b/>
                <w:bCs/>
                <w:sz w:val="18"/>
                <w:szCs w:val="18"/>
              </w:rPr>
              <w:t>Wielostanowiskowy aparat do zatężania próbek</w:t>
            </w:r>
          </w:p>
          <w:p w14:paraId="77776CE7" w14:textId="6501CC52" w:rsidR="007F2672" w:rsidRPr="007F2672" w:rsidRDefault="007F2672" w:rsidP="00A951FA">
            <w:pPr>
              <w:pStyle w:val="Akapitzlist"/>
              <w:spacing w:after="0"/>
              <w:ind w:left="0"/>
              <w:rPr>
                <w:sz w:val="18"/>
                <w:szCs w:val="18"/>
              </w:rPr>
            </w:pPr>
            <w:r w:rsidRPr="007F2672">
              <w:rPr>
                <w:sz w:val="18"/>
                <w:szCs w:val="18"/>
              </w:rPr>
              <w:t>przeznaczony do równoczesnego odparowywania i zagęszczania wielu próbek ciekłych w warunkach kontrolowanej temperatury oraz pod zmniejszonym ciśnieniem; konstrukcja obejmuje blok grzewczy, układ odparowywania wspomagany próżnią, system skraplania par rozpuszczalnika oraz jednostkę sterującą procesem</w:t>
            </w:r>
            <w:r w:rsidR="006B3AA6">
              <w:rPr>
                <w:sz w:val="18"/>
                <w:szCs w:val="18"/>
              </w:rPr>
              <w:t xml:space="preserve"> </w:t>
            </w:r>
            <w:r w:rsidR="006B3AA6" w:rsidRPr="0059047D">
              <w:rPr>
                <w:b/>
                <w:bCs/>
                <w:sz w:val="18"/>
                <w:szCs w:val="18"/>
              </w:rPr>
              <w:t>– 1 sztuka</w:t>
            </w:r>
          </w:p>
        </w:tc>
        <w:tc>
          <w:tcPr>
            <w:tcW w:w="5954" w:type="dxa"/>
          </w:tcPr>
          <w:p w14:paraId="28A08B69" w14:textId="599FE4B2" w:rsidR="00910783" w:rsidRPr="00910783" w:rsidRDefault="00910783" w:rsidP="00910783">
            <w:pPr>
              <w:pStyle w:val="Akapitzlist"/>
              <w:spacing w:after="0"/>
              <w:ind w:left="0"/>
              <w:rPr>
                <w:sz w:val="18"/>
                <w:szCs w:val="18"/>
                <w:lang w:val="en-US"/>
              </w:rPr>
            </w:pPr>
            <w:r w:rsidRPr="00910783">
              <w:rPr>
                <w:b/>
                <w:bCs/>
                <w:sz w:val="18"/>
                <w:szCs w:val="18"/>
                <w:lang w:val="en-US"/>
              </w:rPr>
              <w:t>Producent:</w:t>
            </w:r>
            <w:r w:rsidRPr="00910783">
              <w:rPr>
                <w:sz w:val="18"/>
                <w:szCs w:val="18"/>
                <w:lang w:val="en-US"/>
              </w:rPr>
              <w:t xml:space="preserve"> Bu</w:t>
            </w:r>
            <w:r>
              <w:rPr>
                <w:sz w:val="18"/>
                <w:szCs w:val="18"/>
                <w:lang w:val="en-US"/>
              </w:rPr>
              <w:t>chi</w:t>
            </w:r>
          </w:p>
          <w:p w14:paraId="32110866" w14:textId="1F2F8A2E" w:rsidR="00910783" w:rsidRPr="00910783" w:rsidRDefault="00910783" w:rsidP="00910783">
            <w:pPr>
              <w:spacing w:after="0"/>
              <w:rPr>
                <w:sz w:val="18"/>
                <w:szCs w:val="18"/>
                <w:lang w:val="en-US"/>
              </w:rPr>
            </w:pPr>
            <w:r w:rsidRPr="00910783">
              <w:rPr>
                <w:b/>
                <w:bCs/>
                <w:sz w:val="18"/>
                <w:szCs w:val="18"/>
                <w:lang w:val="en-US"/>
              </w:rPr>
              <w:t>Model:</w:t>
            </w:r>
            <w:r w:rsidRPr="00910783">
              <w:rPr>
                <w:sz w:val="18"/>
                <w:szCs w:val="18"/>
                <w:lang w:val="en-US"/>
              </w:rPr>
              <w:t xml:space="preserve"> Syncore Analyst R-12</w:t>
            </w:r>
          </w:p>
          <w:p w14:paraId="527BEEF2" w14:textId="77777777" w:rsidR="00910783" w:rsidRPr="00910783" w:rsidRDefault="00910783" w:rsidP="00910783">
            <w:pPr>
              <w:pStyle w:val="Akapitzlist"/>
              <w:spacing w:after="0"/>
              <w:ind w:left="0"/>
              <w:rPr>
                <w:sz w:val="18"/>
                <w:szCs w:val="18"/>
              </w:rPr>
            </w:pPr>
            <w:r w:rsidRPr="00910783">
              <w:rPr>
                <w:b/>
                <w:bCs/>
                <w:sz w:val="18"/>
                <w:szCs w:val="18"/>
              </w:rPr>
              <w:t xml:space="preserve">Data wytworzenia: </w:t>
            </w:r>
            <w:r w:rsidRPr="00910783">
              <w:rPr>
                <w:sz w:val="18"/>
                <w:szCs w:val="18"/>
              </w:rPr>
              <w:t>2014</w:t>
            </w:r>
          </w:p>
          <w:p w14:paraId="778A9519" w14:textId="77777777" w:rsidR="00910783" w:rsidRPr="00510ADE" w:rsidRDefault="00910783" w:rsidP="00910783">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1A86E276" w14:textId="77777777" w:rsidR="00910783" w:rsidRDefault="00910783" w:rsidP="00910783">
            <w:pPr>
              <w:pStyle w:val="Akapitzlist"/>
              <w:spacing w:after="0"/>
              <w:ind w:left="0"/>
              <w:rPr>
                <w:b/>
                <w:bCs/>
                <w:sz w:val="18"/>
                <w:szCs w:val="18"/>
              </w:rPr>
            </w:pPr>
            <w:r w:rsidRPr="00510ADE">
              <w:rPr>
                <w:b/>
                <w:bCs/>
                <w:sz w:val="18"/>
                <w:szCs w:val="18"/>
              </w:rPr>
              <w:t>Dane techniczno-eksploatacyjne:</w:t>
            </w:r>
          </w:p>
          <w:p w14:paraId="4AAB8666" w14:textId="3BB7DF2B" w:rsidR="007F2672" w:rsidRPr="007F2672" w:rsidRDefault="007F2672" w:rsidP="007F2672">
            <w:pPr>
              <w:pStyle w:val="Akapitzlist"/>
              <w:spacing w:after="0"/>
              <w:ind w:left="0"/>
              <w:rPr>
                <w:sz w:val="18"/>
                <w:szCs w:val="18"/>
              </w:rPr>
            </w:pPr>
            <w:r w:rsidRPr="007F2672">
              <w:rPr>
                <w:sz w:val="18"/>
                <w:szCs w:val="18"/>
              </w:rPr>
              <w:t>- liczba stanowisk: do 12 próbek jednocześnie</w:t>
            </w:r>
          </w:p>
          <w:p w14:paraId="314FCF47" w14:textId="7691A708" w:rsidR="007F2672" w:rsidRPr="007F2672" w:rsidRDefault="007F2672" w:rsidP="007F2672">
            <w:pPr>
              <w:pStyle w:val="Akapitzlist"/>
              <w:spacing w:after="0"/>
              <w:ind w:left="0"/>
              <w:rPr>
                <w:sz w:val="18"/>
                <w:szCs w:val="18"/>
              </w:rPr>
            </w:pPr>
            <w:r w:rsidRPr="007F2672">
              <w:rPr>
                <w:sz w:val="18"/>
                <w:szCs w:val="18"/>
              </w:rPr>
              <w:t>- objętość naczyń próbek: 1–20 ml</w:t>
            </w:r>
          </w:p>
          <w:p w14:paraId="5DCFB7AC" w14:textId="4CC1DC3C" w:rsidR="007F2672" w:rsidRPr="007F2672" w:rsidRDefault="007F2672" w:rsidP="007F2672">
            <w:pPr>
              <w:pStyle w:val="Akapitzlist"/>
              <w:spacing w:after="0"/>
              <w:ind w:left="0"/>
              <w:rPr>
                <w:sz w:val="18"/>
                <w:szCs w:val="18"/>
              </w:rPr>
            </w:pPr>
            <w:r w:rsidRPr="007F2672">
              <w:rPr>
                <w:sz w:val="18"/>
                <w:szCs w:val="18"/>
              </w:rPr>
              <w:t xml:space="preserve">- zakres temperatur pracy: do ok. 100 °C </w:t>
            </w:r>
          </w:p>
          <w:p w14:paraId="04C63C5F" w14:textId="6F8A3AEE" w:rsidR="007F2672" w:rsidRPr="007F2672" w:rsidRDefault="007F2672" w:rsidP="007F2672">
            <w:pPr>
              <w:pStyle w:val="Akapitzlist"/>
              <w:spacing w:after="0"/>
              <w:ind w:left="0"/>
              <w:rPr>
                <w:sz w:val="18"/>
                <w:szCs w:val="18"/>
              </w:rPr>
            </w:pPr>
            <w:r w:rsidRPr="007F2672">
              <w:rPr>
                <w:sz w:val="18"/>
                <w:szCs w:val="18"/>
              </w:rPr>
              <w:t>- tryb pracy: z zastosowaniem próżni i kondensacji par rozpuszczalników</w:t>
            </w:r>
          </w:p>
          <w:p w14:paraId="2CF3006C" w14:textId="48B382E3" w:rsidR="00A951FA" w:rsidRPr="007F2672" w:rsidRDefault="007F2672" w:rsidP="007F2672">
            <w:pPr>
              <w:pStyle w:val="Akapitzlist"/>
              <w:spacing w:after="0"/>
              <w:ind w:left="0"/>
              <w:rPr>
                <w:sz w:val="18"/>
                <w:szCs w:val="18"/>
              </w:rPr>
            </w:pPr>
            <w:r w:rsidRPr="007F2672">
              <w:rPr>
                <w:sz w:val="18"/>
                <w:szCs w:val="18"/>
              </w:rPr>
              <w:t>- sterowanie: elektroniczne, z możliwością programowania parametrów procesu</w:t>
            </w:r>
          </w:p>
          <w:p w14:paraId="0163FFB6" w14:textId="77777777" w:rsidR="007F2672" w:rsidRPr="005B744A" w:rsidRDefault="007F2672" w:rsidP="007F2672">
            <w:pPr>
              <w:pStyle w:val="Akapitzlist"/>
              <w:spacing w:after="0"/>
              <w:ind w:left="0"/>
              <w:rPr>
                <w:sz w:val="18"/>
                <w:szCs w:val="18"/>
              </w:rPr>
            </w:pPr>
            <w:r>
              <w:rPr>
                <w:sz w:val="18"/>
                <w:szCs w:val="18"/>
              </w:rPr>
              <w:t>- urządzenie sprawne, bez ponadnormatywnego zużycia podzespołów i części mechanicznych ruchomych</w:t>
            </w:r>
          </w:p>
          <w:p w14:paraId="3B99E49C" w14:textId="4406B7CB" w:rsidR="007F2672" w:rsidRPr="00510ADE" w:rsidRDefault="007F2672" w:rsidP="007F2672">
            <w:pPr>
              <w:pStyle w:val="Akapitzlist"/>
              <w:spacing w:after="0"/>
              <w:ind w:left="0"/>
              <w:rPr>
                <w:b/>
                <w:bCs/>
                <w:sz w:val="18"/>
                <w:szCs w:val="18"/>
              </w:rPr>
            </w:pPr>
          </w:p>
        </w:tc>
      </w:tr>
      <w:tr w:rsidR="00A951FA" w14:paraId="459915F9" w14:textId="77777777" w:rsidTr="00B63DBA">
        <w:tc>
          <w:tcPr>
            <w:tcW w:w="567" w:type="dxa"/>
          </w:tcPr>
          <w:p w14:paraId="5E4F7AC7" w14:textId="48FA71F0" w:rsidR="00A951FA" w:rsidRPr="00510ADE" w:rsidRDefault="00840BA4" w:rsidP="00A951FA">
            <w:pPr>
              <w:pStyle w:val="Akapitzlist"/>
              <w:spacing w:after="0"/>
              <w:ind w:left="0"/>
              <w:rPr>
                <w:sz w:val="16"/>
                <w:szCs w:val="16"/>
              </w:rPr>
            </w:pPr>
            <w:r>
              <w:rPr>
                <w:sz w:val="16"/>
                <w:szCs w:val="16"/>
              </w:rPr>
              <w:t>8.</w:t>
            </w:r>
          </w:p>
        </w:tc>
        <w:tc>
          <w:tcPr>
            <w:tcW w:w="3403" w:type="dxa"/>
          </w:tcPr>
          <w:p w14:paraId="2519C349" w14:textId="77777777" w:rsidR="002E5680" w:rsidRDefault="00840BA4" w:rsidP="002E5680">
            <w:pPr>
              <w:spacing w:after="0"/>
              <w:rPr>
                <w:b/>
                <w:bCs/>
                <w:sz w:val="18"/>
                <w:szCs w:val="18"/>
              </w:rPr>
            </w:pPr>
            <w:r w:rsidRPr="00840BA4">
              <w:rPr>
                <w:b/>
                <w:bCs/>
                <w:sz w:val="18"/>
                <w:szCs w:val="18"/>
              </w:rPr>
              <w:t xml:space="preserve">Spawarka łukowa światłowodów </w:t>
            </w:r>
          </w:p>
          <w:p w14:paraId="782CFEE0" w14:textId="2F289972" w:rsidR="002E5680" w:rsidRPr="002E5680" w:rsidRDefault="002E5680" w:rsidP="002E5680">
            <w:pPr>
              <w:spacing w:after="0"/>
              <w:rPr>
                <w:b/>
                <w:bCs/>
                <w:sz w:val="18"/>
                <w:szCs w:val="18"/>
              </w:rPr>
            </w:pPr>
            <w:r w:rsidRPr="002E5680">
              <w:rPr>
                <w:sz w:val="18"/>
                <w:szCs w:val="18"/>
              </w:rPr>
              <w:t>przeznaczona do precyzyjnego łączenia, taperowania i obróbki optycznych włókien szklanych</w:t>
            </w:r>
            <w:r>
              <w:rPr>
                <w:sz w:val="18"/>
                <w:szCs w:val="18"/>
              </w:rPr>
              <w:t xml:space="preserve">; </w:t>
            </w:r>
            <w:r w:rsidRPr="002E5680">
              <w:rPr>
                <w:sz w:val="18"/>
                <w:szCs w:val="18"/>
              </w:rPr>
              <w:t>wykorzystuje metodę łukową z opatentowaną technologią Ring of Fire®, umożliwiającą równomierne ogrzewanie włókna i zapewniającą wysoką jakość spoin przy minimalizacji naprężeń mechanicznych</w:t>
            </w:r>
            <w:r w:rsidR="006B3AA6">
              <w:rPr>
                <w:sz w:val="18"/>
                <w:szCs w:val="18"/>
              </w:rPr>
              <w:t xml:space="preserve"> </w:t>
            </w:r>
            <w:r w:rsidR="006B3AA6" w:rsidRPr="0059047D">
              <w:rPr>
                <w:b/>
                <w:bCs/>
                <w:sz w:val="18"/>
                <w:szCs w:val="18"/>
              </w:rPr>
              <w:t>– 1 sztuka</w:t>
            </w:r>
          </w:p>
          <w:p w14:paraId="2A25FC7C" w14:textId="77777777" w:rsidR="00A951FA" w:rsidRPr="00510ADE" w:rsidRDefault="00A951FA" w:rsidP="00A951FA">
            <w:pPr>
              <w:pStyle w:val="Akapitzlist"/>
              <w:spacing w:after="0"/>
              <w:ind w:left="0"/>
              <w:rPr>
                <w:b/>
                <w:bCs/>
                <w:sz w:val="18"/>
                <w:szCs w:val="18"/>
              </w:rPr>
            </w:pPr>
          </w:p>
        </w:tc>
        <w:tc>
          <w:tcPr>
            <w:tcW w:w="5954" w:type="dxa"/>
          </w:tcPr>
          <w:p w14:paraId="39B395B4" w14:textId="1B9873FA" w:rsidR="00840BA4" w:rsidRPr="00B63DBA" w:rsidRDefault="00840BA4" w:rsidP="00840BA4">
            <w:pPr>
              <w:pStyle w:val="Akapitzlist"/>
              <w:spacing w:after="0"/>
              <w:ind w:left="0"/>
              <w:rPr>
                <w:sz w:val="18"/>
                <w:szCs w:val="18"/>
              </w:rPr>
            </w:pPr>
            <w:r w:rsidRPr="00B63DBA">
              <w:rPr>
                <w:b/>
                <w:bCs/>
                <w:sz w:val="18"/>
                <w:szCs w:val="18"/>
              </w:rPr>
              <w:t>Producent:</w:t>
            </w:r>
            <w:r w:rsidRPr="00B63DBA">
              <w:rPr>
                <w:sz w:val="18"/>
                <w:szCs w:val="18"/>
              </w:rPr>
              <w:t xml:space="preserve"> 3 SAE Technologies</w:t>
            </w:r>
          </w:p>
          <w:p w14:paraId="3982E0A3" w14:textId="53549BF3" w:rsidR="00840BA4" w:rsidRPr="00B63DBA" w:rsidRDefault="00840BA4" w:rsidP="00840BA4">
            <w:pPr>
              <w:spacing w:after="0"/>
              <w:rPr>
                <w:sz w:val="18"/>
                <w:szCs w:val="18"/>
              </w:rPr>
            </w:pPr>
            <w:r w:rsidRPr="00B63DBA">
              <w:rPr>
                <w:b/>
                <w:bCs/>
                <w:sz w:val="18"/>
                <w:szCs w:val="18"/>
              </w:rPr>
              <w:t>Model:</w:t>
            </w:r>
            <w:r w:rsidRPr="00B63DBA">
              <w:rPr>
                <w:sz w:val="18"/>
                <w:szCs w:val="18"/>
              </w:rPr>
              <w:t xml:space="preserve"> LDS</w:t>
            </w:r>
          </w:p>
          <w:p w14:paraId="6CF09EE2" w14:textId="5402E20B" w:rsidR="00840BA4" w:rsidRPr="00910783" w:rsidRDefault="00840BA4" w:rsidP="00840BA4">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2</w:t>
            </w:r>
          </w:p>
          <w:p w14:paraId="660C43DA" w14:textId="77777777" w:rsidR="00840BA4" w:rsidRPr="00510ADE" w:rsidRDefault="00840BA4" w:rsidP="00840BA4">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7F93F6DB" w14:textId="77777777" w:rsidR="00840BA4" w:rsidRDefault="00840BA4" w:rsidP="00840BA4">
            <w:pPr>
              <w:pStyle w:val="Akapitzlist"/>
              <w:spacing w:after="0"/>
              <w:ind w:left="0"/>
              <w:rPr>
                <w:b/>
                <w:bCs/>
                <w:sz w:val="18"/>
                <w:szCs w:val="18"/>
              </w:rPr>
            </w:pPr>
            <w:r w:rsidRPr="00510ADE">
              <w:rPr>
                <w:b/>
                <w:bCs/>
                <w:sz w:val="18"/>
                <w:szCs w:val="18"/>
              </w:rPr>
              <w:t>Dane techniczno-eksploatacyjne:</w:t>
            </w:r>
          </w:p>
          <w:p w14:paraId="5E3A41A6" w14:textId="2EB438A9" w:rsidR="00634E05" w:rsidRPr="00634E05" w:rsidRDefault="00634E05" w:rsidP="00634E05">
            <w:pPr>
              <w:spacing w:after="0"/>
              <w:rPr>
                <w:sz w:val="18"/>
                <w:szCs w:val="18"/>
              </w:rPr>
            </w:pPr>
            <w:r w:rsidRPr="00634E05">
              <w:rPr>
                <w:sz w:val="18"/>
                <w:szCs w:val="18"/>
              </w:rPr>
              <w:t xml:space="preserve">- zakres średnic włókien: 125 μm – 2,5 mm </w:t>
            </w:r>
          </w:p>
          <w:p w14:paraId="7BF555F1" w14:textId="5496F116" w:rsidR="00634E05" w:rsidRPr="00634E05" w:rsidRDefault="00634E05" w:rsidP="00634E05">
            <w:pPr>
              <w:spacing w:after="0"/>
              <w:rPr>
                <w:sz w:val="18"/>
                <w:szCs w:val="18"/>
              </w:rPr>
            </w:pPr>
            <w:r w:rsidRPr="00634E05">
              <w:rPr>
                <w:sz w:val="18"/>
                <w:szCs w:val="18"/>
              </w:rPr>
              <w:t xml:space="preserve">- zakres temperatury łuku: ~700°C – &gt;3000°C </w:t>
            </w:r>
          </w:p>
          <w:p w14:paraId="0DEEFA30" w14:textId="2FB4911F" w:rsidR="00634E05" w:rsidRPr="00634E05" w:rsidRDefault="00634E05" w:rsidP="00634E05">
            <w:pPr>
              <w:spacing w:after="0"/>
              <w:rPr>
                <w:sz w:val="18"/>
                <w:szCs w:val="18"/>
              </w:rPr>
            </w:pPr>
            <w:r w:rsidRPr="00634E05">
              <w:rPr>
                <w:sz w:val="18"/>
                <w:szCs w:val="18"/>
              </w:rPr>
              <w:t xml:space="preserve">- precyzja ustawienia włókien: automatyczne wyrównanie osiowe, rozdzielczość &lt;0,01° </w:t>
            </w:r>
          </w:p>
          <w:p w14:paraId="2400ABD3" w14:textId="187B2104" w:rsidR="00634E05" w:rsidRPr="00634E05" w:rsidRDefault="00634E05" w:rsidP="00634E05">
            <w:pPr>
              <w:spacing w:after="0"/>
              <w:rPr>
                <w:sz w:val="18"/>
                <w:szCs w:val="18"/>
              </w:rPr>
            </w:pPr>
            <w:r w:rsidRPr="00634E05">
              <w:rPr>
                <w:sz w:val="18"/>
                <w:szCs w:val="18"/>
              </w:rPr>
              <w:t xml:space="preserve">- system wizyjny: 5MP kamery ortogonalne z telecentrycznymi obiektywami, pole widzenia 4,2 × 3,5 mm, 20 kl./s </w:t>
            </w:r>
          </w:p>
          <w:p w14:paraId="48CC93D2" w14:textId="01C0776A" w:rsidR="00634E05" w:rsidRPr="00634E05" w:rsidRDefault="00634E05" w:rsidP="00634E05">
            <w:pPr>
              <w:spacing w:after="0"/>
              <w:rPr>
                <w:sz w:val="18"/>
                <w:szCs w:val="18"/>
              </w:rPr>
            </w:pPr>
            <w:r w:rsidRPr="00634E05">
              <w:rPr>
                <w:sz w:val="18"/>
                <w:szCs w:val="18"/>
              </w:rPr>
              <w:t xml:space="preserve">- przycinanie włókien: wbudowana przycinarka dla włókien 20 μm – 500 μm </w:t>
            </w:r>
          </w:p>
          <w:p w14:paraId="6B4FB4C8" w14:textId="0EFA9E6A" w:rsidR="00634E05" w:rsidRPr="00634E05" w:rsidRDefault="00634E05" w:rsidP="00634E05">
            <w:pPr>
              <w:spacing w:after="0"/>
              <w:rPr>
                <w:sz w:val="18"/>
                <w:szCs w:val="18"/>
              </w:rPr>
            </w:pPr>
            <w:r w:rsidRPr="00634E05">
              <w:rPr>
                <w:sz w:val="18"/>
                <w:szCs w:val="18"/>
              </w:rPr>
              <w:t xml:space="preserve">- ruch osi Z: piezoelektryczny stół, skok 130 μm, rozdzielczość teoretyczna 0,25 μm </w:t>
            </w:r>
          </w:p>
          <w:p w14:paraId="6BD74029" w14:textId="5C2E7B7C" w:rsidR="00634E05" w:rsidRPr="00634E05" w:rsidRDefault="00634E05" w:rsidP="00634E05">
            <w:pPr>
              <w:spacing w:after="0"/>
              <w:rPr>
                <w:sz w:val="18"/>
                <w:szCs w:val="18"/>
              </w:rPr>
            </w:pPr>
            <w:r w:rsidRPr="00634E05">
              <w:rPr>
                <w:sz w:val="18"/>
                <w:szCs w:val="18"/>
              </w:rPr>
              <w:t xml:space="preserve">- monitorowanie procesu: rejestracja obrazu i parametrów spawu w czasie rzeczywistym </w:t>
            </w:r>
          </w:p>
          <w:p w14:paraId="3BC54720" w14:textId="6A765167" w:rsidR="00634E05" w:rsidRPr="00634E05" w:rsidRDefault="00634E05" w:rsidP="00634E05">
            <w:pPr>
              <w:spacing w:after="0"/>
              <w:rPr>
                <w:sz w:val="18"/>
                <w:szCs w:val="18"/>
              </w:rPr>
            </w:pPr>
            <w:r w:rsidRPr="00634E05">
              <w:rPr>
                <w:sz w:val="18"/>
                <w:szCs w:val="18"/>
              </w:rPr>
              <w:t xml:space="preserve">- kompatybilność włókien: jednomodowe (SM), wielomodowe (MM), polaryzacyjne (PM), fotoniczne (PCF) </w:t>
            </w:r>
          </w:p>
          <w:p w14:paraId="1A467590" w14:textId="5046B4DD" w:rsidR="00634E05" w:rsidRPr="00634E05" w:rsidRDefault="00634E05" w:rsidP="00634E05">
            <w:pPr>
              <w:spacing w:after="0"/>
              <w:rPr>
                <w:sz w:val="18"/>
                <w:szCs w:val="18"/>
              </w:rPr>
            </w:pPr>
            <w:r w:rsidRPr="00634E05">
              <w:rPr>
                <w:sz w:val="18"/>
                <w:szCs w:val="18"/>
              </w:rPr>
              <w:t xml:space="preserve">- oprogramowanie: interfejs użytkownika LabVIEW, możliwość integracji z MATLAB i Excel </w:t>
            </w:r>
          </w:p>
          <w:p w14:paraId="0E53F2DF" w14:textId="43956E68" w:rsidR="00A951FA" w:rsidRPr="00634E05" w:rsidRDefault="00634E05" w:rsidP="00634E05">
            <w:pPr>
              <w:pStyle w:val="Akapitzlist"/>
              <w:spacing w:after="0"/>
              <w:ind w:left="0"/>
              <w:rPr>
                <w:sz w:val="18"/>
                <w:szCs w:val="18"/>
              </w:rPr>
            </w:pPr>
            <w:r>
              <w:rPr>
                <w:sz w:val="18"/>
                <w:szCs w:val="18"/>
              </w:rPr>
              <w:lastRenderedPageBreak/>
              <w:t>- urządzenie sprawne, bez ponadnormatywnego zużycia podzespołów i części mechanicznych ruchomych</w:t>
            </w:r>
          </w:p>
        </w:tc>
      </w:tr>
      <w:tr w:rsidR="00A951FA" w14:paraId="294522D8" w14:textId="77777777" w:rsidTr="00B63DBA">
        <w:tc>
          <w:tcPr>
            <w:tcW w:w="567" w:type="dxa"/>
          </w:tcPr>
          <w:p w14:paraId="3CC85CBF" w14:textId="1D171C64" w:rsidR="00A951FA" w:rsidRPr="00510ADE" w:rsidRDefault="00B63DBA" w:rsidP="00A951FA">
            <w:pPr>
              <w:pStyle w:val="Akapitzlist"/>
              <w:spacing w:after="0"/>
              <w:ind w:left="0"/>
              <w:rPr>
                <w:sz w:val="16"/>
                <w:szCs w:val="16"/>
              </w:rPr>
            </w:pPr>
            <w:r>
              <w:rPr>
                <w:sz w:val="16"/>
                <w:szCs w:val="16"/>
              </w:rPr>
              <w:lastRenderedPageBreak/>
              <w:t>9.</w:t>
            </w:r>
          </w:p>
        </w:tc>
        <w:tc>
          <w:tcPr>
            <w:tcW w:w="3403" w:type="dxa"/>
          </w:tcPr>
          <w:p w14:paraId="52895DF5" w14:textId="77777777" w:rsidR="004250D5" w:rsidRDefault="004250D5" w:rsidP="004250D5">
            <w:pPr>
              <w:spacing w:after="0"/>
              <w:rPr>
                <w:b/>
                <w:bCs/>
                <w:sz w:val="18"/>
                <w:szCs w:val="18"/>
              </w:rPr>
            </w:pPr>
            <w:r w:rsidRPr="004250D5">
              <w:rPr>
                <w:b/>
                <w:bCs/>
                <w:sz w:val="18"/>
                <w:szCs w:val="18"/>
              </w:rPr>
              <w:t xml:space="preserve">Spawarka Światłowodów Fujikura </w:t>
            </w:r>
          </w:p>
          <w:p w14:paraId="053B23DA" w14:textId="488C6A7C" w:rsidR="004250D5" w:rsidRPr="004250D5" w:rsidRDefault="004250D5" w:rsidP="004250D5">
            <w:pPr>
              <w:spacing w:after="0"/>
              <w:jc w:val="left"/>
              <w:rPr>
                <w:sz w:val="18"/>
                <w:szCs w:val="18"/>
              </w:rPr>
            </w:pPr>
            <w:r w:rsidRPr="004250D5">
              <w:rPr>
                <w:sz w:val="18"/>
                <w:szCs w:val="18"/>
              </w:rPr>
              <w:t>przeznaczona do precyzyjnego spawania specjalistycznych włókien światłowodowych, w tym włókien spolaryzowanych (PM), wielomodowych (MM), jednomodowych (SM), światłowodów o dużej średnicy rdzenia (LDF), a także włókien fotonicznych (PCF)</w:t>
            </w:r>
            <w:r w:rsidR="006B3AA6">
              <w:rPr>
                <w:sz w:val="18"/>
                <w:szCs w:val="18"/>
              </w:rPr>
              <w:t xml:space="preserve"> </w:t>
            </w:r>
            <w:r w:rsidR="006B3AA6" w:rsidRPr="0059047D">
              <w:rPr>
                <w:b/>
                <w:bCs/>
                <w:sz w:val="18"/>
                <w:szCs w:val="18"/>
              </w:rPr>
              <w:t>– 1 sztuka</w:t>
            </w:r>
          </w:p>
          <w:p w14:paraId="6D9AD7F6" w14:textId="77777777" w:rsidR="00A951FA" w:rsidRPr="00510ADE" w:rsidRDefault="00A951FA" w:rsidP="00A951FA">
            <w:pPr>
              <w:pStyle w:val="Akapitzlist"/>
              <w:spacing w:after="0"/>
              <w:ind w:left="0"/>
              <w:rPr>
                <w:b/>
                <w:bCs/>
                <w:sz w:val="18"/>
                <w:szCs w:val="18"/>
              </w:rPr>
            </w:pPr>
          </w:p>
        </w:tc>
        <w:tc>
          <w:tcPr>
            <w:tcW w:w="5954" w:type="dxa"/>
          </w:tcPr>
          <w:p w14:paraId="3A7DCBFA" w14:textId="03272F4D" w:rsidR="004250D5" w:rsidRPr="00B63DBA" w:rsidRDefault="004250D5" w:rsidP="004250D5">
            <w:pPr>
              <w:pStyle w:val="Akapitzlist"/>
              <w:spacing w:after="0"/>
              <w:ind w:left="0"/>
              <w:rPr>
                <w:sz w:val="18"/>
                <w:szCs w:val="18"/>
              </w:rPr>
            </w:pPr>
            <w:r w:rsidRPr="00B63DBA">
              <w:rPr>
                <w:b/>
                <w:bCs/>
                <w:sz w:val="18"/>
                <w:szCs w:val="18"/>
              </w:rPr>
              <w:t>Producent:</w:t>
            </w:r>
            <w:r w:rsidRPr="00B63DBA">
              <w:rPr>
                <w:sz w:val="18"/>
                <w:szCs w:val="18"/>
              </w:rPr>
              <w:t xml:space="preserve"> </w:t>
            </w:r>
            <w:r>
              <w:rPr>
                <w:sz w:val="18"/>
                <w:szCs w:val="18"/>
              </w:rPr>
              <w:t>Fujikura</w:t>
            </w:r>
          </w:p>
          <w:p w14:paraId="07071715" w14:textId="4AAFCE3D" w:rsidR="004250D5" w:rsidRPr="00B63DBA" w:rsidRDefault="004250D5" w:rsidP="004250D5">
            <w:pPr>
              <w:spacing w:after="0"/>
              <w:rPr>
                <w:sz w:val="18"/>
                <w:szCs w:val="18"/>
              </w:rPr>
            </w:pPr>
            <w:r w:rsidRPr="00B63DBA">
              <w:rPr>
                <w:b/>
                <w:bCs/>
                <w:sz w:val="18"/>
                <w:szCs w:val="18"/>
              </w:rPr>
              <w:t>Model:</w:t>
            </w:r>
            <w:r w:rsidRPr="00B63DBA">
              <w:rPr>
                <w:sz w:val="18"/>
                <w:szCs w:val="18"/>
              </w:rPr>
              <w:t xml:space="preserve"> </w:t>
            </w:r>
            <w:r>
              <w:rPr>
                <w:sz w:val="18"/>
                <w:szCs w:val="18"/>
              </w:rPr>
              <w:t>FSM-100P</w:t>
            </w:r>
          </w:p>
          <w:p w14:paraId="360D2B44" w14:textId="77777777" w:rsidR="004250D5" w:rsidRPr="00910783" w:rsidRDefault="004250D5" w:rsidP="004250D5">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2</w:t>
            </w:r>
          </w:p>
          <w:p w14:paraId="324190BE" w14:textId="77777777" w:rsidR="004250D5" w:rsidRPr="00510ADE" w:rsidRDefault="004250D5" w:rsidP="004250D5">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185A95FA" w14:textId="77777777" w:rsidR="004250D5" w:rsidRDefault="004250D5" w:rsidP="004250D5">
            <w:pPr>
              <w:pStyle w:val="Akapitzlist"/>
              <w:spacing w:after="0"/>
              <w:ind w:left="0"/>
              <w:rPr>
                <w:b/>
                <w:bCs/>
                <w:sz w:val="18"/>
                <w:szCs w:val="18"/>
              </w:rPr>
            </w:pPr>
            <w:r w:rsidRPr="00510ADE">
              <w:rPr>
                <w:b/>
                <w:bCs/>
                <w:sz w:val="18"/>
                <w:szCs w:val="18"/>
              </w:rPr>
              <w:t>Dane techniczno-eksploatacyjne:</w:t>
            </w:r>
          </w:p>
          <w:p w14:paraId="03419803" w14:textId="3D0AA8E5" w:rsidR="004250D5" w:rsidRPr="004250D5" w:rsidRDefault="004250D5" w:rsidP="004250D5">
            <w:pPr>
              <w:spacing w:after="0"/>
              <w:rPr>
                <w:sz w:val="18"/>
                <w:szCs w:val="18"/>
              </w:rPr>
            </w:pPr>
            <w:r w:rsidRPr="004250D5">
              <w:rPr>
                <w:sz w:val="18"/>
                <w:szCs w:val="18"/>
              </w:rPr>
              <w:t xml:space="preserve">- średnica włókien: 60–2000 μm (rdzeń), 80–500 μm (płaszcz) </w:t>
            </w:r>
          </w:p>
          <w:p w14:paraId="06714DDC" w14:textId="73AAB65D" w:rsidR="004250D5" w:rsidRPr="004250D5" w:rsidRDefault="004250D5" w:rsidP="004250D5">
            <w:pPr>
              <w:spacing w:after="0"/>
              <w:rPr>
                <w:sz w:val="18"/>
                <w:szCs w:val="18"/>
              </w:rPr>
            </w:pPr>
            <w:r w:rsidRPr="004250D5">
              <w:rPr>
                <w:sz w:val="18"/>
                <w:szCs w:val="18"/>
              </w:rPr>
              <w:t xml:space="preserve">- czas spawania: ok. 15 s (SMF) </w:t>
            </w:r>
          </w:p>
          <w:p w14:paraId="43C4AF31" w14:textId="205E1E96" w:rsidR="004250D5" w:rsidRPr="004250D5" w:rsidRDefault="004250D5" w:rsidP="004250D5">
            <w:pPr>
              <w:spacing w:after="0"/>
              <w:rPr>
                <w:sz w:val="18"/>
                <w:szCs w:val="18"/>
              </w:rPr>
            </w:pPr>
            <w:r w:rsidRPr="004250D5">
              <w:rPr>
                <w:sz w:val="18"/>
                <w:szCs w:val="18"/>
              </w:rPr>
              <w:t xml:space="preserve">- strata spawu: ~0,03 dB (SMF) </w:t>
            </w:r>
          </w:p>
          <w:p w14:paraId="6B81B318" w14:textId="288394AF" w:rsidR="004250D5" w:rsidRPr="004250D5" w:rsidRDefault="004250D5" w:rsidP="004250D5">
            <w:pPr>
              <w:spacing w:after="0"/>
              <w:rPr>
                <w:sz w:val="18"/>
                <w:szCs w:val="18"/>
              </w:rPr>
            </w:pPr>
            <w:r w:rsidRPr="004250D5">
              <w:rPr>
                <w:sz w:val="18"/>
                <w:szCs w:val="18"/>
              </w:rPr>
              <w:t xml:space="preserve">- system ustawienia włókien: Profile Alignment System (PAS) </w:t>
            </w:r>
          </w:p>
          <w:p w14:paraId="69C09B80" w14:textId="5E7E6B24" w:rsidR="004250D5" w:rsidRPr="004250D5" w:rsidRDefault="004250D5" w:rsidP="004250D5">
            <w:pPr>
              <w:spacing w:after="0"/>
              <w:rPr>
                <w:sz w:val="18"/>
                <w:szCs w:val="18"/>
              </w:rPr>
            </w:pPr>
            <w:r w:rsidRPr="004250D5">
              <w:rPr>
                <w:sz w:val="18"/>
                <w:szCs w:val="18"/>
              </w:rPr>
              <w:t xml:space="preserve">- masa: ok. 8 kg </w:t>
            </w:r>
          </w:p>
          <w:p w14:paraId="1D1A5A0A" w14:textId="4DC001B6" w:rsidR="004250D5" w:rsidRPr="004250D5" w:rsidRDefault="004250D5" w:rsidP="004250D5">
            <w:pPr>
              <w:spacing w:after="0"/>
              <w:rPr>
                <w:sz w:val="18"/>
                <w:szCs w:val="18"/>
              </w:rPr>
            </w:pPr>
            <w:r w:rsidRPr="004250D5">
              <w:rPr>
                <w:sz w:val="18"/>
                <w:szCs w:val="18"/>
              </w:rPr>
              <w:t xml:space="preserve">- zasilanie: akumulator litowo-jonowy, do 200 spawów </w:t>
            </w:r>
          </w:p>
          <w:p w14:paraId="685BEAA1" w14:textId="79668E77" w:rsidR="00A951FA" w:rsidRPr="00510ADE" w:rsidRDefault="004250D5" w:rsidP="004250D5">
            <w:pPr>
              <w:pStyle w:val="Akapitzlist"/>
              <w:spacing w:after="0"/>
              <w:ind w:left="0"/>
              <w:rPr>
                <w:b/>
                <w:bCs/>
                <w:sz w:val="18"/>
                <w:szCs w:val="18"/>
              </w:rPr>
            </w:pPr>
            <w:r>
              <w:rPr>
                <w:sz w:val="18"/>
                <w:szCs w:val="18"/>
              </w:rPr>
              <w:t>- urządzenie sprawne, bez ponadnormatywnego zużycia podzespołów i części mechanicznych ruchomych</w:t>
            </w:r>
          </w:p>
        </w:tc>
      </w:tr>
      <w:tr w:rsidR="00A951FA" w14:paraId="769C8716" w14:textId="77777777" w:rsidTr="00B63DBA">
        <w:tc>
          <w:tcPr>
            <w:tcW w:w="567" w:type="dxa"/>
          </w:tcPr>
          <w:p w14:paraId="5C5671B6" w14:textId="52FCFB0E" w:rsidR="00A951FA" w:rsidRPr="00510ADE" w:rsidRDefault="00B63DBA" w:rsidP="00A951FA">
            <w:pPr>
              <w:pStyle w:val="Akapitzlist"/>
              <w:spacing w:after="0"/>
              <w:ind w:left="0"/>
              <w:rPr>
                <w:sz w:val="16"/>
                <w:szCs w:val="16"/>
              </w:rPr>
            </w:pPr>
            <w:r>
              <w:rPr>
                <w:sz w:val="16"/>
                <w:szCs w:val="16"/>
              </w:rPr>
              <w:t>10.</w:t>
            </w:r>
          </w:p>
        </w:tc>
        <w:tc>
          <w:tcPr>
            <w:tcW w:w="3403" w:type="dxa"/>
          </w:tcPr>
          <w:p w14:paraId="5BF98339" w14:textId="77777777" w:rsidR="001D67CA" w:rsidRDefault="001D67CA" w:rsidP="00FF068E">
            <w:pPr>
              <w:spacing w:after="0"/>
              <w:jc w:val="left"/>
              <w:rPr>
                <w:b/>
                <w:bCs/>
                <w:sz w:val="18"/>
                <w:szCs w:val="18"/>
              </w:rPr>
            </w:pPr>
            <w:r w:rsidRPr="001D67CA">
              <w:rPr>
                <w:b/>
                <w:bCs/>
                <w:sz w:val="18"/>
                <w:szCs w:val="18"/>
              </w:rPr>
              <w:t xml:space="preserve">Drukarka Laboratoryjna typu Ink-Jet LP50 </w:t>
            </w:r>
          </w:p>
          <w:p w14:paraId="7B554AA0" w14:textId="451A9EA3" w:rsidR="00A951FA" w:rsidRPr="00FF068E" w:rsidRDefault="00FF068E" w:rsidP="00FF068E">
            <w:pPr>
              <w:spacing w:after="0"/>
              <w:jc w:val="left"/>
              <w:rPr>
                <w:sz w:val="18"/>
                <w:szCs w:val="18"/>
              </w:rPr>
            </w:pPr>
            <w:r w:rsidRPr="00FF068E">
              <w:rPr>
                <w:sz w:val="18"/>
                <w:szCs w:val="18"/>
              </w:rPr>
              <w:t>do badań i rozwoju technologii druku atramentowego. Umożliwia nanoszenie cienkowarstwowych struktur na różnorodnych podłożach, takich jak płytki PCB, ogniwa fotowoltaiczne, wyświetlacze czy materiały biomedyczne. Dzięki otwartej architekturze oraz wsparciu dla różnych głowic drukujących, stanowi wszechstronną platformę do testowania i optymalizacji procesów druku</w:t>
            </w:r>
            <w:r w:rsidR="006B3AA6">
              <w:rPr>
                <w:sz w:val="18"/>
                <w:szCs w:val="18"/>
              </w:rPr>
              <w:t xml:space="preserve"> </w:t>
            </w:r>
            <w:r w:rsidR="006B3AA6" w:rsidRPr="0059047D">
              <w:rPr>
                <w:b/>
                <w:bCs/>
                <w:sz w:val="18"/>
                <w:szCs w:val="18"/>
              </w:rPr>
              <w:t>– 1 sztuka</w:t>
            </w:r>
          </w:p>
        </w:tc>
        <w:tc>
          <w:tcPr>
            <w:tcW w:w="5954" w:type="dxa"/>
          </w:tcPr>
          <w:p w14:paraId="60727ADD" w14:textId="37FECEFE" w:rsidR="001D67CA" w:rsidRPr="00917B62" w:rsidRDefault="001D67CA" w:rsidP="001D67CA">
            <w:pPr>
              <w:pStyle w:val="Akapitzlist"/>
              <w:spacing w:after="0"/>
              <w:ind w:left="0"/>
              <w:rPr>
                <w:sz w:val="18"/>
                <w:szCs w:val="18"/>
              </w:rPr>
            </w:pPr>
            <w:r w:rsidRPr="00917B62">
              <w:rPr>
                <w:b/>
                <w:bCs/>
                <w:sz w:val="18"/>
                <w:szCs w:val="18"/>
              </w:rPr>
              <w:t>Producent:</w:t>
            </w:r>
            <w:r w:rsidRPr="00917B62">
              <w:rPr>
                <w:sz w:val="18"/>
                <w:szCs w:val="18"/>
              </w:rPr>
              <w:t xml:space="preserve"> Pixdro</w:t>
            </w:r>
          </w:p>
          <w:p w14:paraId="22E04A80" w14:textId="34B8F74C" w:rsidR="001D67CA" w:rsidRPr="001D67CA" w:rsidRDefault="001D67CA" w:rsidP="001D67CA">
            <w:pPr>
              <w:spacing w:after="0"/>
              <w:rPr>
                <w:sz w:val="18"/>
                <w:szCs w:val="18"/>
              </w:rPr>
            </w:pPr>
            <w:r w:rsidRPr="001D67CA">
              <w:rPr>
                <w:b/>
                <w:bCs/>
                <w:sz w:val="18"/>
                <w:szCs w:val="18"/>
              </w:rPr>
              <w:t>Model:</w:t>
            </w:r>
            <w:r w:rsidRPr="001D67CA">
              <w:rPr>
                <w:sz w:val="18"/>
                <w:szCs w:val="18"/>
              </w:rPr>
              <w:t xml:space="preserve"> PIXDRO-LP50</w:t>
            </w:r>
          </w:p>
          <w:p w14:paraId="1196DEA7" w14:textId="48C732ED" w:rsidR="001D67CA" w:rsidRPr="00910783" w:rsidRDefault="001D67CA" w:rsidP="001D67CA">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3</w:t>
            </w:r>
          </w:p>
          <w:p w14:paraId="63E87173" w14:textId="77777777" w:rsidR="001D67CA" w:rsidRPr="00510ADE" w:rsidRDefault="001D67CA" w:rsidP="001D67CA">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67553F3D" w14:textId="77777777" w:rsidR="001D67CA" w:rsidRDefault="001D67CA" w:rsidP="001D67CA">
            <w:pPr>
              <w:pStyle w:val="Akapitzlist"/>
              <w:spacing w:after="0"/>
              <w:ind w:left="0"/>
              <w:rPr>
                <w:b/>
                <w:bCs/>
                <w:sz w:val="18"/>
                <w:szCs w:val="18"/>
              </w:rPr>
            </w:pPr>
            <w:r w:rsidRPr="00510ADE">
              <w:rPr>
                <w:b/>
                <w:bCs/>
                <w:sz w:val="18"/>
                <w:szCs w:val="18"/>
              </w:rPr>
              <w:t>Dane techniczno-eksploatacyjne:</w:t>
            </w:r>
          </w:p>
          <w:p w14:paraId="367A59AE" w14:textId="34F07352" w:rsidR="00FF068E" w:rsidRPr="00FF068E" w:rsidRDefault="00FF068E" w:rsidP="00FF068E">
            <w:pPr>
              <w:spacing w:after="0"/>
              <w:rPr>
                <w:sz w:val="18"/>
                <w:szCs w:val="18"/>
              </w:rPr>
            </w:pPr>
            <w:r w:rsidRPr="00FF068E">
              <w:rPr>
                <w:sz w:val="18"/>
                <w:szCs w:val="18"/>
              </w:rPr>
              <w:t xml:space="preserve">- wymiary podłoża: do 227 × 327 mm </w:t>
            </w:r>
          </w:p>
          <w:p w14:paraId="0ECF4A38" w14:textId="3C35904E" w:rsidR="00FF068E" w:rsidRPr="00FF068E" w:rsidRDefault="00FF068E" w:rsidP="00FF068E">
            <w:pPr>
              <w:spacing w:after="0"/>
              <w:rPr>
                <w:sz w:val="18"/>
                <w:szCs w:val="18"/>
              </w:rPr>
            </w:pPr>
            <w:r w:rsidRPr="00FF068E">
              <w:rPr>
                <w:sz w:val="18"/>
                <w:szCs w:val="18"/>
              </w:rPr>
              <w:t xml:space="preserve">- maks. grubość podłoża: 25 mm </w:t>
            </w:r>
          </w:p>
          <w:p w14:paraId="415F104C" w14:textId="5F854A24" w:rsidR="00FF068E" w:rsidRPr="00FF068E" w:rsidRDefault="00FF068E" w:rsidP="00FF068E">
            <w:pPr>
              <w:spacing w:after="0"/>
              <w:rPr>
                <w:sz w:val="18"/>
                <w:szCs w:val="18"/>
              </w:rPr>
            </w:pPr>
            <w:r w:rsidRPr="00FF068E">
              <w:rPr>
                <w:sz w:val="18"/>
                <w:szCs w:val="18"/>
              </w:rPr>
              <w:t xml:space="preserve">- objętość kropli: 2,4–80 pL </w:t>
            </w:r>
          </w:p>
          <w:p w14:paraId="77011829" w14:textId="5FC67463" w:rsidR="00FF068E" w:rsidRPr="00FF068E" w:rsidRDefault="00FF068E" w:rsidP="00FF068E">
            <w:pPr>
              <w:spacing w:after="0"/>
              <w:rPr>
                <w:sz w:val="18"/>
                <w:szCs w:val="18"/>
              </w:rPr>
            </w:pPr>
            <w:r w:rsidRPr="00FF068E">
              <w:rPr>
                <w:sz w:val="18"/>
                <w:szCs w:val="18"/>
              </w:rPr>
              <w:t xml:space="preserve">- precyzja pozycjonowania: ±5 μm (3σ) </w:t>
            </w:r>
          </w:p>
          <w:p w14:paraId="0008D3F6" w14:textId="3506C801" w:rsidR="00FF068E" w:rsidRPr="00FF068E" w:rsidRDefault="00FF068E" w:rsidP="00FF068E">
            <w:pPr>
              <w:spacing w:after="0"/>
              <w:rPr>
                <w:sz w:val="18"/>
                <w:szCs w:val="18"/>
              </w:rPr>
            </w:pPr>
            <w:r w:rsidRPr="00FF068E">
              <w:rPr>
                <w:sz w:val="18"/>
                <w:szCs w:val="18"/>
              </w:rPr>
              <w:t xml:space="preserve">- prędkość druku: do 500 mm/s </w:t>
            </w:r>
          </w:p>
          <w:p w14:paraId="6DB8299B" w14:textId="44877FA3" w:rsidR="00FF068E" w:rsidRPr="00FF068E" w:rsidRDefault="00FF068E" w:rsidP="00FF068E">
            <w:pPr>
              <w:spacing w:after="0"/>
              <w:rPr>
                <w:sz w:val="18"/>
                <w:szCs w:val="18"/>
              </w:rPr>
            </w:pPr>
            <w:r w:rsidRPr="00FF068E">
              <w:rPr>
                <w:sz w:val="18"/>
                <w:szCs w:val="18"/>
              </w:rPr>
              <w:t xml:space="preserve">- podgrzewanie podłoża: do 90°C </w:t>
            </w:r>
          </w:p>
          <w:p w14:paraId="4D2103B7" w14:textId="0BD87997" w:rsidR="00FF068E" w:rsidRPr="00FF068E" w:rsidRDefault="00FF068E" w:rsidP="00FF068E">
            <w:pPr>
              <w:spacing w:after="0"/>
              <w:rPr>
                <w:sz w:val="18"/>
                <w:szCs w:val="18"/>
              </w:rPr>
            </w:pPr>
            <w:r w:rsidRPr="00FF068E">
              <w:rPr>
                <w:sz w:val="18"/>
                <w:szCs w:val="18"/>
              </w:rPr>
              <w:t xml:space="preserve">- typy atramentów: wodne, rozpuszczalnikowe, UV, nanoprzewodzące </w:t>
            </w:r>
          </w:p>
          <w:p w14:paraId="121CD177" w14:textId="74CC7A52" w:rsidR="00A951FA" w:rsidRPr="00510ADE" w:rsidRDefault="00FF068E" w:rsidP="00FF068E">
            <w:pPr>
              <w:spacing w:after="0"/>
              <w:rPr>
                <w:b/>
                <w:bCs/>
                <w:sz w:val="18"/>
                <w:szCs w:val="18"/>
              </w:rPr>
            </w:pPr>
            <w:r>
              <w:rPr>
                <w:b/>
                <w:bCs/>
                <w:sz w:val="18"/>
                <w:szCs w:val="18"/>
              </w:rPr>
              <w:t xml:space="preserve">- </w:t>
            </w:r>
            <w:r w:rsidRPr="006B3AA6">
              <w:rPr>
                <w:b/>
                <w:bCs/>
                <w:sz w:val="18"/>
                <w:szCs w:val="18"/>
                <w:u w:val="single"/>
              </w:rPr>
              <w:t>UWAGA: urządzenie niesprawne, wymaga naprawy w serwisie</w:t>
            </w:r>
          </w:p>
        </w:tc>
      </w:tr>
      <w:tr w:rsidR="00A951FA" w14:paraId="50DF1BBA" w14:textId="77777777" w:rsidTr="00B63DBA">
        <w:tc>
          <w:tcPr>
            <w:tcW w:w="567" w:type="dxa"/>
          </w:tcPr>
          <w:p w14:paraId="6DF7546B" w14:textId="1C45E70F" w:rsidR="00A951FA" w:rsidRPr="00510ADE" w:rsidRDefault="00FF068E" w:rsidP="00A951FA">
            <w:pPr>
              <w:pStyle w:val="Akapitzlist"/>
              <w:spacing w:after="0"/>
              <w:ind w:left="0"/>
              <w:rPr>
                <w:sz w:val="16"/>
                <w:szCs w:val="16"/>
              </w:rPr>
            </w:pPr>
            <w:r>
              <w:rPr>
                <w:sz w:val="16"/>
                <w:szCs w:val="16"/>
              </w:rPr>
              <w:t>11.</w:t>
            </w:r>
          </w:p>
        </w:tc>
        <w:tc>
          <w:tcPr>
            <w:tcW w:w="3403" w:type="dxa"/>
          </w:tcPr>
          <w:p w14:paraId="4F105D5C" w14:textId="77777777" w:rsidR="00A951FA" w:rsidRPr="008C25A0" w:rsidRDefault="008C25A0" w:rsidP="008C25A0">
            <w:pPr>
              <w:spacing w:after="0"/>
              <w:jc w:val="left"/>
              <w:rPr>
                <w:b/>
                <w:bCs/>
                <w:sz w:val="18"/>
                <w:szCs w:val="18"/>
              </w:rPr>
            </w:pPr>
            <w:r w:rsidRPr="008C25A0">
              <w:rPr>
                <w:b/>
                <w:bCs/>
                <w:sz w:val="18"/>
                <w:szCs w:val="18"/>
              </w:rPr>
              <w:t xml:space="preserve">Spektrometr mas ze źródłem jonów MALDI TOF/TOF </w:t>
            </w:r>
          </w:p>
          <w:p w14:paraId="320C9DD3" w14:textId="77777777" w:rsidR="006B3AA6" w:rsidRDefault="008C25A0" w:rsidP="008C25A0">
            <w:pPr>
              <w:spacing w:after="0"/>
              <w:jc w:val="left"/>
              <w:rPr>
                <w:sz w:val="18"/>
                <w:szCs w:val="18"/>
              </w:rPr>
            </w:pPr>
            <w:r w:rsidRPr="008C25A0">
              <w:rPr>
                <w:sz w:val="18"/>
                <w:szCs w:val="18"/>
              </w:rPr>
              <w:t>przeznaczony do precyzyjnej analizy masowej biomolekuł, takich jak białka, peptydy, oligonukleotydy czy polimery</w:t>
            </w:r>
            <w:r>
              <w:rPr>
                <w:sz w:val="18"/>
                <w:szCs w:val="18"/>
              </w:rPr>
              <w:t>; w</w:t>
            </w:r>
            <w:r w:rsidRPr="008C25A0">
              <w:rPr>
                <w:sz w:val="18"/>
                <w:szCs w:val="18"/>
              </w:rPr>
              <w:t>ykorzystuje technologię MALDI w połączeniu z analizą tandemową TOF/TOF, umożliwiając identyfikację i sekwencjonowanie związków o szerokim zakresie masowym</w:t>
            </w:r>
            <w:r w:rsidR="006B3AA6">
              <w:rPr>
                <w:sz w:val="18"/>
                <w:szCs w:val="18"/>
              </w:rPr>
              <w:t xml:space="preserve"> </w:t>
            </w:r>
          </w:p>
          <w:p w14:paraId="446E8FC5" w14:textId="21BB85E6" w:rsidR="008C25A0" w:rsidRPr="008C25A0" w:rsidRDefault="006B3AA6" w:rsidP="008C25A0">
            <w:pPr>
              <w:spacing w:after="0"/>
              <w:jc w:val="left"/>
              <w:rPr>
                <w:sz w:val="18"/>
                <w:szCs w:val="18"/>
              </w:rPr>
            </w:pPr>
            <w:r w:rsidRPr="0059047D">
              <w:rPr>
                <w:b/>
                <w:bCs/>
                <w:sz w:val="18"/>
                <w:szCs w:val="18"/>
              </w:rPr>
              <w:t>– 1 sztuka</w:t>
            </w:r>
          </w:p>
        </w:tc>
        <w:tc>
          <w:tcPr>
            <w:tcW w:w="5954" w:type="dxa"/>
          </w:tcPr>
          <w:p w14:paraId="16AD9A74" w14:textId="2DF7B48E" w:rsidR="008C25A0" w:rsidRPr="008C25A0" w:rsidRDefault="008C25A0" w:rsidP="008C25A0">
            <w:pPr>
              <w:pStyle w:val="Akapitzlist"/>
              <w:spacing w:after="0"/>
              <w:ind w:left="0"/>
              <w:rPr>
                <w:sz w:val="18"/>
                <w:szCs w:val="18"/>
                <w:lang w:val="en-US"/>
              </w:rPr>
            </w:pPr>
            <w:r w:rsidRPr="008C25A0">
              <w:rPr>
                <w:b/>
                <w:bCs/>
                <w:sz w:val="18"/>
                <w:szCs w:val="18"/>
                <w:lang w:val="en-US"/>
              </w:rPr>
              <w:t>Producent:</w:t>
            </w:r>
            <w:r w:rsidRPr="008C25A0">
              <w:rPr>
                <w:sz w:val="18"/>
                <w:szCs w:val="18"/>
                <w:lang w:val="en-US"/>
              </w:rPr>
              <w:t xml:space="preserve"> Br</w:t>
            </w:r>
            <w:r>
              <w:rPr>
                <w:sz w:val="18"/>
                <w:szCs w:val="18"/>
                <w:lang w:val="en-US"/>
              </w:rPr>
              <w:t>uker Daltronic</w:t>
            </w:r>
          </w:p>
          <w:p w14:paraId="1D0B1B75" w14:textId="1A590F57" w:rsidR="008C25A0" w:rsidRPr="008C25A0" w:rsidRDefault="008C25A0" w:rsidP="008C25A0">
            <w:pPr>
              <w:spacing w:after="0"/>
              <w:rPr>
                <w:sz w:val="18"/>
                <w:szCs w:val="18"/>
                <w:lang w:val="en-US"/>
              </w:rPr>
            </w:pPr>
            <w:r w:rsidRPr="008C25A0">
              <w:rPr>
                <w:b/>
                <w:bCs/>
                <w:sz w:val="18"/>
                <w:szCs w:val="18"/>
                <w:lang w:val="en-US"/>
              </w:rPr>
              <w:t>Model:</w:t>
            </w:r>
            <w:r w:rsidRPr="008C25A0">
              <w:rPr>
                <w:sz w:val="18"/>
                <w:szCs w:val="18"/>
                <w:lang w:val="en-US"/>
              </w:rPr>
              <w:t xml:space="preserve"> </w:t>
            </w:r>
            <w:r>
              <w:rPr>
                <w:sz w:val="18"/>
                <w:szCs w:val="18"/>
                <w:lang w:val="en-US"/>
              </w:rPr>
              <w:t>UT 0274 G 151</w:t>
            </w:r>
          </w:p>
          <w:p w14:paraId="4E290FD5" w14:textId="77777777" w:rsidR="008C25A0" w:rsidRPr="00910783" w:rsidRDefault="008C25A0" w:rsidP="008C25A0">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3</w:t>
            </w:r>
          </w:p>
          <w:p w14:paraId="18513081" w14:textId="77777777" w:rsidR="008C25A0" w:rsidRPr="00510ADE" w:rsidRDefault="008C25A0" w:rsidP="008C25A0">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7DBE7B55" w14:textId="77777777" w:rsidR="008C25A0" w:rsidRDefault="008C25A0" w:rsidP="008C25A0">
            <w:pPr>
              <w:pStyle w:val="Akapitzlist"/>
              <w:spacing w:after="0"/>
              <w:ind w:left="0"/>
              <w:rPr>
                <w:b/>
                <w:bCs/>
                <w:sz w:val="18"/>
                <w:szCs w:val="18"/>
              </w:rPr>
            </w:pPr>
            <w:r w:rsidRPr="00510ADE">
              <w:rPr>
                <w:b/>
                <w:bCs/>
                <w:sz w:val="18"/>
                <w:szCs w:val="18"/>
              </w:rPr>
              <w:t>Dane techniczno-eksploatacyjne:</w:t>
            </w:r>
          </w:p>
          <w:p w14:paraId="4DC95084" w14:textId="3E1FB100" w:rsidR="008C25A0" w:rsidRPr="008C25A0" w:rsidRDefault="008C25A0" w:rsidP="008C25A0">
            <w:pPr>
              <w:spacing w:after="0"/>
              <w:rPr>
                <w:sz w:val="18"/>
                <w:szCs w:val="18"/>
                <w:lang w:val="en-US"/>
              </w:rPr>
            </w:pPr>
            <w:r w:rsidRPr="008C25A0">
              <w:rPr>
                <w:sz w:val="18"/>
                <w:szCs w:val="18"/>
                <w:lang w:val="en-US"/>
              </w:rPr>
              <w:t xml:space="preserve">- technologia jonizacji: MALDI (Matrix-Assisted Laser Desorption/Ionization) </w:t>
            </w:r>
          </w:p>
          <w:p w14:paraId="3F22BC48" w14:textId="745A9EC0" w:rsidR="008C25A0" w:rsidRPr="008C25A0" w:rsidRDefault="008C25A0" w:rsidP="008C25A0">
            <w:pPr>
              <w:spacing w:after="0"/>
              <w:rPr>
                <w:sz w:val="18"/>
                <w:szCs w:val="18"/>
                <w:lang w:val="en-US"/>
              </w:rPr>
            </w:pPr>
            <w:r w:rsidRPr="008C25A0">
              <w:rPr>
                <w:sz w:val="18"/>
                <w:szCs w:val="18"/>
                <w:lang w:val="en-US"/>
              </w:rPr>
              <w:t xml:space="preserve">- tryb analizy: TOF/TOF (Time-of-Flight / Time-of-Flight) </w:t>
            </w:r>
          </w:p>
          <w:p w14:paraId="329DF850" w14:textId="6FA99216" w:rsidR="008C25A0" w:rsidRPr="008C25A0" w:rsidRDefault="008C25A0" w:rsidP="008C25A0">
            <w:pPr>
              <w:spacing w:after="0"/>
              <w:rPr>
                <w:sz w:val="18"/>
                <w:szCs w:val="18"/>
              </w:rPr>
            </w:pPr>
            <w:r w:rsidRPr="008C25A0">
              <w:rPr>
                <w:sz w:val="18"/>
                <w:szCs w:val="18"/>
              </w:rPr>
              <w:t xml:space="preserve">- częstotliwość lasera: do 1 kHz (1000 impulsów na sekundę) </w:t>
            </w:r>
          </w:p>
          <w:p w14:paraId="1330E16C" w14:textId="77777777" w:rsidR="008C25A0" w:rsidRPr="008C25A0" w:rsidRDefault="008C25A0" w:rsidP="008C25A0">
            <w:pPr>
              <w:spacing w:after="0"/>
              <w:rPr>
                <w:sz w:val="18"/>
                <w:szCs w:val="18"/>
              </w:rPr>
            </w:pPr>
            <w:r w:rsidRPr="008C25A0">
              <w:rPr>
                <w:sz w:val="18"/>
                <w:szCs w:val="18"/>
              </w:rPr>
              <w:t xml:space="preserve">- laser: Smartbeam-II™ </w:t>
            </w:r>
          </w:p>
          <w:p w14:paraId="08CE28F5" w14:textId="54972A5A" w:rsidR="008C25A0" w:rsidRPr="008C25A0" w:rsidRDefault="008C25A0" w:rsidP="008C25A0">
            <w:pPr>
              <w:spacing w:after="0"/>
              <w:rPr>
                <w:sz w:val="18"/>
                <w:szCs w:val="18"/>
              </w:rPr>
            </w:pPr>
            <w:r w:rsidRPr="008C25A0">
              <w:rPr>
                <w:sz w:val="18"/>
                <w:szCs w:val="18"/>
              </w:rPr>
              <w:t xml:space="preserve">- rozdzielczość masowa: do 40 000 </w:t>
            </w:r>
          </w:p>
          <w:p w14:paraId="6805EA16" w14:textId="591A87C1" w:rsidR="008C25A0" w:rsidRPr="008C25A0" w:rsidRDefault="008C25A0" w:rsidP="008C25A0">
            <w:pPr>
              <w:spacing w:after="0"/>
              <w:rPr>
                <w:sz w:val="18"/>
                <w:szCs w:val="18"/>
              </w:rPr>
            </w:pPr>
            <w:r w:rsidRPr="008C25A0">
              <w:rPr>
                <w:sz w:val="18"/>
                <w:szCs w:val="18"/>
              </w:rPr>
              <w:t xml:space="preserve">- dokładność masowa: do 1 ppm </w:t>
            </w:r>
          </w:p>
          <w:p w14:paraId="45F238D7" w14:textId="2133829B" w:rsidR="008C25A0" w:rsidRPr="008C25A0" w:rsidRDefault="008C25A0" w:rsidP="008C25A0">
            <w:pPr>
              <w:spacing w:after="0"/>
              <w:rPr>
                <w:sz w:val="18"/>
                <w:szCs w:val="18"/>
              </w:rPr>
            </w:pPr>
            <w:r w:rsidRPr="008C25A0">
              <w:rPr>
                <w:sz w:val="18"/>
                <w:szCs w:val="18"/>
              </w:rPr>
              <w:lastRenderedPageBreak/>
              <w:t xml:space="preserve">- zakres masowy: od 500 Da do 100 kDa </w:t>
            </w:r>
          </w:p>
          <w:p w14:paraId="787B6AB1" w14:textId="7797D7B7" w:rsidR="008C25A0" w:rsidRPr="008C25A0" w:rsidRDefault="008C25A0" w:rsidP="008C25A0">
            <w:pPr>
              <w:spacing w:after="0"/>
              <w:rPr>
                <w:sz w:val="18"/>
                <w:szCs w:val="18"/>
              </w:rPr>
            </w:pPr>
            <w:r w:rsidRPr="008C25A0">
              <w:rPr>
                <w:sz w:val="18"/>
                <w:szCs w:val="18"/>
              </w:rPr>
              <w:t xml:space="preserve">- czas analizy: szybkie akwizycje danych MS i MS/MS </w:t>
            </w:r>
          </w:p>
          <w:p w14:paraId="31B8F94B" w14:textId="2EC53F29" w:rsidR="008C25A0" w:rsidRPr="008C25A0" w:rsidRDefault="008C25A0" w:rsidP="008C25A0">
            <w:pPr>
              <w:spacing w:after="0"/>
              <w:rPr>
                <w:sz w:val="18"/>
                <w:szCs w:val="18"/>
              </w:rPr>
            </w:pPr>
            <w:r w:rsidRPr="008C25A0">
              <w:rPr>
                <w:sz w:val="18"/>
                <w:szCs w:val="18"/>
              </w:rPr>
              <w:t xml:space="preserve">- aplikacje: analiza białek, peptydów, oligonukleotydów, polimerów, obrazowanie masowe tkanek </w:t>
            </w:r>
          </w:p>
          <w:p w14:paraId="76B3A599" w14:textId="77777777" w:rsidR="00A951FA" w:rsidRDefault="008C25A0" w:rsidP="00BE2423">
            <w:pPr>
              <w:spacing w:after="0"/>
              <w:rPr>
                <w:sz w:val="18"/>
                <w:szCs w:val="18"/>
              </w:rPr>
            </w:pPr>
            <w:r w:rsidRPr="008C25A0">
              <w:rPr>
                <w:sz w:val="18"/>
                <w:szCs w:val="18"/>
              </w:rPr>
              <w:t xml:space="preserve">- oprogramowanie: dedykowane narzędzia do analizy danych MS/MS, identyfikacji białek i wizualizacji danych </w:t>
            </w:r>
          </w:p>
          <w:p w14:paraId="608E5EFE" w14:textId="64E4E095" w:rsidR="00BE2423" w:rsidRPr="006B3AA6" w:rsidRDefault="00BE2423" w:rsidP="00BE2423">
            <w:pPr>
              <w:spacing w:after="0"/>
              <w:rPr>
                <w:sz w:val="18"/>
                <w:szCs w:val="18"/>
                <w:u w:val="single"/>
              </w:rPr>
            </w:pPr>
            <w:r w:rsidRPr="006B3AA6">
              <w:rPr>
                <w:b/>
                <w:bCs/>
                <w:sz w:val="18"/>
                <w:szCs w:val="18"/>
                <w:u w:val="single"/>
              </w:rPr>
              <w:t>- UWAGA: urządzenie niesprawne, wymaga naprawy w serwisie</w:t>
            </w:r>
          </w:p>
        </w:tc>
      </w:tr>
      <w:tr w:rsidR="00A951FA" w14:paraId="336E8792" w14:textId="77777777" w:rsidTr="00B63DBA">
        <w:tc>
          <w:tcPr>
            <w:tcW w:w="567" w:type="dxa"/>
          </w:tcPr>
          <w:p w14:paraId="1A37862A" w14:textId="257E8D1A" w:rsidR="00A951FA" w:rsidRPr="00510ADE" w:rsidRDefault="00BE2423" w:rsidP="00A951FA">
            <w:pPr>
              <w:pStyle w:val="Akapitzlist"/>
              <w:spacing w:after="0"/>
              <w:ind w:left="0"/>
              <w:rPr>
                <w:sz w:val="16"/>
                <w:szCs w:val="16"/>
              </w:rPr>
            </w:pPr>
            <w:r>
              <w:rPr>
                <w:sz w:val="16"/>
                <w:szCs w:val="16"/>
              </w:rPr>
              <w:lastRenderedPageBreak/>
              <w:t>12.</w:t>
            </w:r>
          </w:p>
        </w:tc>
        <w:tc>
          <w:tcPr>
            <w:tcW w:w="3403" w:type="dxa"/>
          </w:tcPr>
          <w:p w14:paraId="2E531B49" w14:textId="769C2217" w:rsidR="003841C3" w:rsidRPr="00AB106D" w:rsidRDefault="003841C3" w:rsidP="00AB106D">
            <w:pPr>
              <w:spacing w:after="0"/>
              <w:rPr>
                <w:b/>
                <w:bCs/>
                <w:sz w:val="18"/>
                <w:szCs w:val="18"/>
              </w:rPr>
            </w:pPr>
            <w:r w:rsidRPr="00AB106D">
              <w:rPr>
                <w:b/>
                <w:bCs/>
                <w:sz w:val="18"/>
                <w:szCs w:val="18"/>
              </w:rPr>
              <w:t>Chromatograf cieczowy HPLC z zestawem</w:t>
            </w:r>
          </w:p>
          <w:p w14:paraId="346A2A09" w14:textId="77777777" w:rsidR="006B3AA6" w:rsidRDefault="00AB106D" w:rsidP="00AB106D">
            <w:pPr>
              <w:pStyle w:val="Akapitzlist"/>
              <w:spacing w:after="0"/>
              <w:ind w:left="0"/>
              <w:jc w:val="left"/>
              <w:rPr>
                <w:sz w:val="18"/>
                <w:szCs w:val="18"/>
              </w:rPr>
            </w:pPr>
            <w:r w:rsidRPr="00AB106D">
              <w:rPr>
                <w:sz w:val="18"/>
                <w:szCs w:val="18"/>
              </w:rPr>
              <w:t>przeznaczony do precyzyjnej separacji i analizy składników mieszanin w różnych próbkach</w:t>
            </w:r>
            <w:r w:rsidR="006B3AA6">
              <w:rPr>
                <w:sz w:val="18"/>
                <w:szCs w:val="18"/>
              </w:rPr>
              <w:t xml:space="preserve"> </w:t>
            </w:r>
          </w:p>
          <w:p w14:paraId="5F22B9B2" w14:textId="598DEA81" w:rsidR="00A951FA" w:rsidRPr="00AB106D" w:rsidRDefault="006B3AA6" w:rsidP="00AB106D">
            <w:pPr>
              <w:pStyle w:val="Akapitzlist"/>
              <w:spacing w:after="0"/>
              <w:ind w:left="0"/>
              <w:jc w:val="left"/>
              <w:rPr>
                <w:sz w:val="18"/>
                <w:szCs w:val="18"/>
              </w:rPr>
            </w:pPr>
            <w:r w:rsidRPr="0059047D">
              <w:rPr>
                <w:b/>
                <w:bCs/>
                <w:sz w:val="18"/>
                <w:szCs w:val="18"/>
              </w:rPr>
              <w:t>– 1 sztuka</w:t>
            </w:r>
          </w:p>
        </w:tc>
        <w:tc>
          <w:tcPr>
            <w:tcW w:w="5954" w:type="dxa"/>
          </w:tcPr>
          <w:p w14:paraId="222BAFC1" w14:textId="3A754065" w:rsidR="008C25A0" w:rsidRPr="00917B62" w:rsidRDefault="008C25A0" w:rsidP="008C25A0">
            <w:pPr>
              <w:pStyle w:val="Akapitzlist"/>
              <w:spacing w:after="0"/>
              <w:ind w:left="0"/>
              <w:rPr>
                <w:sz w:val="18"/>
                <w:szCs w:val="18"/>
              </w:rPr>
            </w:pPr>
            <w:r w:rsidRPr="00917B62">
              <w:rPr>
                <w:b/>
                <w:bCs/>
                <w:sz w:val="18"/>
                <w:szCs w:val="18"/>
              </w:rPr>
              <w:t>Producent:</w:t>
            </w:r>
            <w:r w:rsidRPr="00917B62">
              <w:rPr>
                <w:sz w:val="18"/>
                <w:szCs w:val="18"/>
              </w:rPr>
              <w:t xml:space="preserve"> </w:t>
            </w:r>
            <w:r w:rsidR="003841C3" w:rsidRPr="00917B62">
              <w:rPr>
                <w:sz w:val="18"/>
                <w:szCs w:val="18"/>
              </w:rPr>
              <w:t>Agilent</w:t>
            </w:r>
          </w:p>
          <w:p w14:paraId="6622CFF5" w14:textId="18C6D06B" w:rsidR="008C25A0" w:rsidRPr="00917B62" w:rsidRDefault="008C25A0" w:rsidP="008C25A0">
            <w:pPr>
              <w:pStyle w:val="Akapitzlist"/>
              <w:spacing w:after="0"/>
              <w:ind w:left="0"/>
              <w:rPr>
                <w:sz w:val="18"/>
                <w:szCs w:val="18"/>
              </w:rPr>
            </w:pPr>
            <w:r w:rsidRPr="00917B62">
              <w:rPr>
                <w:b/>
                <w:bCs/>
                <w:sz w:val="18"/>
                <w:szCs w:val="18"/>
              </w:rPr>
              <w:t>Model:</w:t>
            </w:r>
            <w:r w:rsidRPr="00917B62">
              <w:rPr>
                <w:sz w:val="18"/>
                <w:szCs w:val="18"/>
              </w:rPr>
              <w:t xml:space="preserve"> </w:t>
            </w:r>
            <w:r w:rsidR="003841C3" w:rsidRPr="00917B62">
              <w:rPr>
                <w:sz w:val="18"/>
                <w:szCs w:val="18"/>
              </w:rPr>
              <w:t>1260 Infinity</w:t>
            </w:r>
          </w:p>
          <w:p w14:paraId="6090D526" w14:textId="2427437D" w:rsidR="008C25A0" w:rsidRPr="00910783" w:rsidRDefault="008C25A0" w:rsidP="008C25A0">
            <w:pPr>
              <w:pStyle w:val="Akapitzlist"/>
              <w:spacing w:after="0"/>
              <w:ind w:left="0"/>
              <w:rPr>
                <w:sz w:val="18"/>
                <w:szCs w:val="18"/>
              </w:rPr>
            </w:pPr>
            <w:r w:rsidRPr="00910783">
              <w:rPr>
                <w:b/>
                <w:bCs/>
                <w:sz w:val="18"/>
                <w:szCs w:val="18"/>
              </w:rPr>
              <w:t xml:space="preserve">Data wytworzenia: </w:t>
            </w:r>
            <w:r w:rsidRPr="00910783">
              <w:rPr>
                <w:sz w:val="18"/>
                <w:szCs w:val="18"/>
              </w:rPr>
              <w:t>201</w:t>
            </w:r>
            <w:r w:rsidR="003841C3">
              <w:rPr>
                <w:sz w:val="18"/>
                <w:szCs w:val="18"/>
              </w:rPr>
              <w:t>2</w:t>
            </w:r>
          </w:p>
          <w:p w14:paraId="2F4E0945" w14:textId="77777777" w:rsidR="008C25A0" w:rsidRPr="00510ADE" w:rsidRDefault="008C25A0" w:rsidP="008C25A0">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5FC65636" w14:textId="77777777" w:rsidR="008C25A0" w:rsidRDefault="008C25A0" w:rsidP="008C25A0">
            <w:pPr>
              <w:pStyle w:val="Akapitzlist"/>
              <w:spacing w:after="0"/>
              <w:ind w:left="0"/>
              <w:rPr>
                <w:b/>
                <w:bCs/>
                <w:sz w:val="18"/>
                <w:szCs w:val="18"/>
              </w:rPr>
            </w:pPr>
            <w:r w:rsidRPr="00510ADE">
              <w:rPr>
                <w:b/>
                <w:bCs/>
                <w:sz w:val="18"/>
                <w:szCs w:val="18"/>
              </w:rPr>
              <w:t>Dane techniczno-eksploatacyjne:</w:t>
            </w:r>
          </w:p>
          <w:p w14:paraId="71FE1013" w14:textId="0D991E53" w:rsidR="00AB106D" w:rsidRPr="00AB106D" w:rsidRDefault="00AB106D" w:rsidP="00AB106D">
            <w:pPr>
              <w:spacing w:after="0"/>
              <w:rPr>
                <w:sz w:val="18"/>
                <w:szCs w:val="18"/>
              </w:rPr>
            </w:pPr>
            <w:r w:rsidRPr="00AB106D">
              <w:rPr>
                <w:sz w:val="18"/>
                <w:szCs w:val="18"/>
              </w:rPr>
              <w:t xml:space="preserve">- zakres ciśnienia pompy: do 600 bar </w:t>
            </w:r>
          </w:p>
          <w:p w14:paraId="3ABB8C55" w14:textId="43F65BB5" w:rsidR="00AB106D" w:rsidRPr="00AB106D" w:rsidRDefault="00AB106D" w:rsidP="00AB106D">
            <w:pPr>
              <w:spacing w:after="0"/>
              <w:rPr>
                <w:sz w:val="18"/>
                <w:szCs w:val="18"/>
              </w:rPr>
            </w:pPr>
            <w:r w:rsidRPr="00AB106D">
              <w:rPr>
                <w:sz w:val="18"/>
                <w:szCs w:val="18"/>
              </w:rPr>
              <w:t xml:space="preserve">- zakres przepływu: od 0,05 do 5 mL/min </w:t>
            </w:r>
          </w:p>
          <w:p w14:paraId="48037437" w14:textId="465FB924" w:rsidR="00AB106D" w:rsidRPr="00AB106D" w:rsidRDefault="00AB106D" w:rsidP="00AB106D">
            <w:pPr>
              <w:spacing w:after="0"/>
              <w:rPr>
                <w:sz w:val="18"/>
                <w:szCs w:val="18"/>
              </w:rPr>
            </w:pPr>
            <w:r w:rsidRPr="00AB106D">
              <w:rPr>
                <w:sz w:val="18"/>
                <w:szCs w:val="18"/>
              </w:rPr>
              <w:t xml:space="preserve">- zakres objętości próbki: od 0,1 do 100 μL </w:t>
            </w:r>
          </w:p>
          <w:p w14:paraId="478E4BEE" w14:textId="5F2163BC" w:rsidR="00AB106D" w:rsidRPr="00AB106D" w:rsidRDefault="00AB106D" w:rsidP="00AB106D">
            <w:pPr>
              <w:spacing w:after="0"/>
              <w:rPr>
                <w:sz w:val="18"/>
                <w:szCs w:val="18"/>
              </w:rPr>
            </w:pPr>
            <w:r w:rsidRPr="00AB106D">
              <w:rPr>
                <w:sz w:val="18"/>
                <w:szCs w:val="18"/>
              </w:rPr>
              <w:t xml:space="preserve">- zakres temperatury kolumny: od 10 °C poniżej temperatury otoczenia do 100 °C </w:t>
            </w:r>
          </w:p>
          <w:p w14:paraId="3903BD28" w14:textId="0A2E9EA8" w:rsidR="00AB106D" w:rsidRPr="00AB106D" w:rsidRDefault="00AB106D" w:rsidP="00AB106D">
            <w:pPr>
              <w:spacing w:after="0"/>
              <w:rPr>
                <w:sz w:val="18"/>
                <w:szCs w:val="18"/>
              </w:rPr>
            </w:pPr>
            <w:r w:rsidRPr="00AB106D">
              <w:rPr>
                <w:sz w:val="18"/>
                <w:szCs w:val="18"/>
              </w:rPr>
              <w:t xml:space="preserve">- zakres długości fal detektora: 190–950 nm </w:t>
            </w:r>
          </w:p>
          <w:p w14:paraId="5F7C7D3F" w14:textId="4B37380D" w:rsidR="00AB106D" w:rsidRPr="00AB106D" w:rsidRDefault="00AB106D" w:rsidP="00AB106D">
            <w:pPr>
              <w:spacing w:after="0"/>
              <w:rPr>
                <w:sz w:val="18"/>
                <w:szCs w:val="18"/>
              </w:rPr>
            </w:pPr>
            <w:r w:rsidRPr="00AB106D">
              <w:rPr>
                <w:sz w:val="18"/>
                <w:szCs w:val="18"/>
              </w:rPr>
              <w:t xml:space="preserve">- czas analizy: krótkie czasy analizy dzięki wysokiej sprawności separacji </w:t>
            </w:r>
          </w:p>
          <w:p w14:paraId="45DDD24C" w14:textId="7ADD5EF4" w:rsidR="00AB106D" w:rsidRPr="00AB106D" w:rsidRDefault="00AB106D" w:rsidP="00AB106D">
            <w:pPr>
              <w:spacing w:after="0"/>
              <w:rPr>
                <w:sz w:val="18"/>
                <w:szCs w:val="18"/>
              </w:rPr>
            </w:pPr>
            <w:r w:rsidRPr="00AB106D">
              <w:rPr>
                <w:sz w:val="18"/>
                <w:szCs w:val="18"/>
              </w:rPr>
              <w:t xml:space="preserve">- komunikacja: CAN, RS-232, BCD, APG </w:t>
            </w:r>
          </w:p>
          <w:p w14:paraId="69D9837A" w14:textId="78AA4690" w:rsidR="00AB106D" w:rsidRPr="00AB106D" w:rsidRDefault="00AB106D" w:rsidP="00AB106D">
            <w:pPr>
              <w:spacing w:after="0" w:line="240" w:lineRule="auto"/>
              <w:rPr>
                <w:sz w:val="18"/>
                <w:szCs w:val="18"/>
              </w:rPr>
            </w:pPr>
            <w:r w:rsidRPr="00AB106D">
              <w:rPr>
                <w:sz w:val="18"/>
                <w:szCs w:val="18"/>
              </w:rPr>
              <w:t xml:space="preserve">- oprogramowanie sterujące: OpenLab CDS </w:t>
            </w:r>
          </w:p>
          <w:p w14:paraId="187E6917" w14:textId="449260DC" w:rsidR="00AB106D" w:rsidRDefault="00AB106D" w:rsidP="00AB106D">
            <w:pPr>
              <w:spacing w:after="0" w:line="240" w:lineRule="auto"/>
              <w:rPr>
                <w:sz w:val="18"/>
                <w:szCs w:val="18"/>
              </w:rPr>
            </w:pPr>
            <w:r>
              <w:rPr>
                <w:sz w:val="18"/>
                <w:szCs w:val="18"/>
              </w:rPr>
              <w:t>- urządzenie sprawne, bez ponadnormatywnego zużycia podzespołów i części mechanicznych ruchomych</w:t>
            </w:r>
          </w:p>
          <w:p w14:paraId="0E110386" w14:textId="77777777" w:rsidR="00AB106D" w:rsidRDefault="00AB106D" w:rsidP="00AB106D">
            <w:pPr>
              <w:spacing w:after="0" w:line="240" w:lineRule="auto"/>
              <w:rPr>
                <w:b/>
                <w:bCs/>
                <w:sz w:val="18"/>
                <w:szCs w:val="18"/>
              </w:rPr>
            </w:pPr>
            <w:r>
              <w:rPr>
                <w:b/>
                <w:bCs/>
                <w:sz w:val="18"/>
                <w:szCs w:val="18"/>
              </w:rPr>
              <w:t xml:space="preserve">W skład zestawu wchodzą: </w:t>
            </w:r>
          </w:p>
          <w:p w14:paraId="359B1D49" w14:textId="24EFA935" w:rsidR="00AB106D" w:rsidRPr="00AB106D" w:rsidRDefault="00AB106D" w:rsidP="00AB106D">
            <w:pPr>
              <w:spacing w:after="0" w:line="240" w:lineRule="auto"/>
              <w:rPr>
                <w:sz w:val="18"/>
                <w:szCs w:val="18"/>
              </w:rPr>
            </w:pPr>
            <w:r w:rsidRPr="00AB106D">
              <w:rPr>
                <w:sz w:val="18"/>
                <w:szCs w:val="18"/>
              </w:rPr>
              <w:t xml:space="preserve">- pompa G2226A Agilent </w:t>
            </w:r>
          </w:p>
          <w:p w14:paraId="1ABF4DBE" w14:textId="3D1FEB4C" w:rsidR="00AB106D" w:rsidRPr="00AB106D" w:rsidRDefault="00AB106D" w:rsidP="00AB106D">
            <w:pPr>
              <w:spacing w:after="0" w:line="240" w:lineRule="auto"/>
              <w:rPr>
                <w:sz w:val="18"/>
                <w:szCs w:val="18"/>
                <w:lang w:val="en-US"/>
              </w:rPr>
            </w:pPr>
            <w:r w:rsidRPr="00917B62">
              <w:rPr>
                <w:sz w:val="18"/>
                <w:szCs w:val="18"/>
                <w:lang w:val="en-US"/>
              </w:rPr>
              <w:t>- a</w:t>
            </w:r>
            <w:r w:rsidRPr="00AB106D">
              <w:rPr>
                <w:sz w:val="18"/>
                <w:szCs w:val="18"/>
                <w:lang w:val="en-US"/>
              </w:rPr>
              <w:t xml:space="preserve">utosampler G1377A Agilent </w:t>
            </w:r>
          </w:p>
          <w:p w14:paraId="38162BCB" w14:textId="74F227D9" w:rsidR="00AB106D" w:rsidRPr="00AB106D" w:rsidRDefault="00AB106D" w:rsidP="00AB106D">
            <w:pPr>
              <w:spacing w:after="0" w:line="240" w:lineRule="auto"/>
              <w:rPr>
                <w:sz w:val="18"/>
                <w:szCs w:val="18"/>
                <w:lang w:val="en-US"/>
              </w:rPr>
            </w:pPr>
            <w:r w:rsidRPr="00917B62">
              <w:rPr>
                <w:sz w:val="18"/>
                <w:szCs w:val="18"/>
                <w:lang w:val="en-US"/>
              </w:rPr>
              <w:t>- t</w:t>
            </w:r>
            <w:r w:rsidRPr="00AB106D">
              <w:rPr>
                <w:sz w:val="18"/>
                <w:szCs w:val="18"/>
                <w:lang w:val="en-US"/>
              </w:rPr>
              <w:t xml:space="preserve">ermostat kolumnowy G1316C Agilent </w:t>
            </w:r>
          </w:p>
          <w:p w14:paraId="459AE64F" w14:textId="61BE1B80" w:rsidR="00AB106D" w:rsidRPr="00AB106D" w:rsidRDefault="00AB106D" w:rsidP="00AB106D">
            <w:pPr>
              <w:spacing w:after="0" w:line="240" w:lineRule="auto"/>
              <w:rPr>
                <w:sz w:val="18"/>
                <w:szCs w:val="18"/>
                <w:lang w:val="en-US"/>
              </w:rPr>
            </w:pPr>
            <w:r w:rsidRPr="00917B62">
              <w:rPr>
                <w:sz w:val="18"/>
                <w:szCs w:val="18"/>
                <w:lang w:val="en-US"/>
              </w:rPr>
              <w:t>- d</w:t>
            </w:r>
            <w:r w:rsidRPr="00AB106D">
              <w:rPr>
                <w:sz w:val="18"/>
                <w:szCs w:val="18"/>
                <w:lang w:val="en-US"/>
              </w:rPr>
              <w:t xml:space="preserve">etektor G1315D Agilent </w:t>
            </w:r>
          </w:p>
          <w:p w14:paraId="39724822" w14:textId="27339DD0" w:rsidR="00AB106D" w:rsidRPr="00AB106D" w:rsidRDefault="00AB106D" w:rsidP="00AB106D">
            <w:pPr>
              <w:spacing w:after="0" w:line="240" w:lineRule="auto"/>
              <w:rPr>
                <w:sz w:val="18"/>
                <w:szCs w:val="18"/>
              </w:rPr>
            </w:pPr>
            <w:r w:rsidRPr="00AB106D">
              <w:rPr>
                <w:sz w:val="18"/>
                <w:szCs w:val="18"/>
              </w:rPr>
              <w:t xml:space="preserve">- degazer próżniowy Agilent </w:t>
            </w:r>
          </w:p>
          <w:p w14:paraId="523AC398" w14:textId="5A972D48" w:rsidR="00A951FA" w:rsidRPr="00AB106D" w:rsidRDefault="00AB106D" w:rsidP="00AB106D">
            <w:pPr>
              <w:spacing w:after="0" w:line="240" w:lineRule="auto"/>
              <w:rPr>
                <w:sz w:val="18"/>
                <w:szCs w:val="18"/>
              </w:rPr>
            </w:pPr>
            <w:r w:rsidRPr="00AB106D">
              <w:rPr>
                <w:sz w:val="18"/>
                <w:szCs w:val="18"/>
              </w:rPr>
              <w:t xml:space="preserve">- nadstawka na rozpuszczalniki 2 szt. </w:t>
            </w:r>
          </w:p>
        </w:tc>
      </w:tr>
      <w:tr w:rsidR="00A951FA" w:rsidRPr="008364A7" w14:paraId="5D408153" w14:textId="77777777" w:rsidTr="00B63DBA">
        <w:tc>
          <w:tcPr>
            <w:tcW w:w="567" w:type="dxa"/>
          </w:tcPr>
          <w:p w14:paraId="3253AE5A" w14:textId="54BC6F8E" w:rsidR="00A951FA" w:rsidRPr="00510ADE" w:rsidRDefault="00AB106D" w:rsidP="00A951FA">
            <w:pPr>
              <w:pStyle w:val="Akapitzlist"/>
              <w:spacing w:after="0"/>
              <w:ind w:left="0"/>
              <w:rPr>
                <w:sz w:val="16"/>
                <w:szCs w:val="16"/>
              </w:rPr>
            </w:pPr>
            <w:r>
              <w:rPr>
                <w:sz w:val="16"/>
                <w:szCs w:val="16"/>
              </w:rPr>
              <w:t>13.</w:t>
            </w:r>
          </w:p>
        </w:tc>
        <w:tc>
          <w:tcPr>
            <w:tcW w:w="3403" w:type="dxa"/>
          </w:tcPr>
          <w:p w14:paraId="234165B5" w14:textId="5CEF7F05" w:rsidR="008364A7" w:rsidRPr="00917B62" w:rsidRDefault="008364A7" w:rsidP="008364A7">
            <w:pPr>
              <w:spacing w:after="0"/>
              <w:jc w:val="left"/>
              <w:rPr>
                <w:b/>
                <w:bCs/>
                <w:sz w:val="18"/>
                <w:szCs w:val="18"/>
              </w:rPr>
            </w:pPr>
            <w:r w:rsidRPr="00917B62">
              <w:rPr>
                <w:b/>
                <w:bCs/>
                <w:sz w:val="18"/>
                <w:szCs w:val="18"/>
              </w:rPr>
              <w:t xml:space="preserve">Spektrometr LCMSMS </w:t>
            </w:r>
          </w:p>
          <w:p w14:paraId="7DF9672E" w14:textId="013A9A06" w:rsidR="008364A7" w:rsidRPr="008364A7" w:rsidRDefault="008364A7" w:rsidP="008364A7">
            <w:pPr>
              <w:spacing w:after="0"/>
              <w:jc w:val="left"/>
              <w:rPr>
                <w:sz w:val="18"/>
                <w:szCs w:val="18"/>
              </w:rPr>
            </w:pPr>
            <w:r w:rsidRPr="008364A7">
              <w:rPr>
                <w:sz w:val="18"/>
                <w:szCs w:val="18"/>
              </w:rPr>
              <w:t>przeznaczony do precyzyjnej analizy masowej związków chemicznych i biologicznych. Łączy wysokowydajną chromatografię cieczową (UHPLC) z technologią kwadrupolowego spektrometru masowego z czasem przelotu (QTOF), umożliwiając dokładną identyfikację i ilościową analizę próbek na poziomie molekularnym</w:t>
            </w:r>
            <w:r w:rsidR="006B3AA6">
              <w:rPr>
                <w:sz w:val="18"/>
                <w:szCs w:val="18"/>
              </w:rPr>
              <w:t xml:space="preserve"> </w:t>
            </w:r>
            <w:r w:rsidR="006B3AA6" w:rsidRPr="0059047D">
              <w:rPr>
                <w:b/>
                <w:bCs/>
                <w:sz w:val="18"/>
                <w:szCs w:val="18"/>
              </w:rPr>
              <w:t>– 1 sztuka</w:t>
            </w:r>
          </w:p>
          <w:p w14:paraId="4F548305" w14:textId="77777777" w:rsidR="00A951FA" w:rsidRPr="008364A7" w:rsidRDefault="00A951FA" w:rsidP="008364A7">
            <w:pPr>
              <w:pStyle w:val="Akapitzlist"/>
              <w:spacing w:after="0"/>
              <w:ind w:left="0"/>
              <w:jc w:val="left"/>
              <w:rPr>
                <w:sz w:val="18"/>
                <w:szCs w:val="18"/>
              </w:rPr>
            </w:pPr>
          </w:p>
        </w:tc>
        <w:tc>
          <w:tcPr>
            <w:tcW w:w="5954" w:type="dxa"/>
          </w:tcPr>
          <w:p w14:paraId="6D1BA56D" w14:textId="4DBDA4DF" w:rsidR="008364A7" w:rsidRPr="00917B62" w:rsidRDefault="008364A7" w:rsidP="008364A7">
            <w:pPr>
              <w:pStyle w:val="Akapitzlist"/>
              <w:spacing w:after="0"/>
              <w:ind w:left="0"/>
              <w:rPr>
                <w:sz w:val="18"/>
                <w:szCs w:val="18"/>
                <w:lang w:val="en-US"/>
              </w:rPr>
            </w:pPr>
            <w:r w:rsidRPr="00917B62">
              <w:rPr>
                <w:b/>
                <w:bCs/>
                <w:sz w:val="18"/>
                <w:szCs w:val="18"/>
                <w:lang w:val="en-US"/>
              </w:rPr>
              <w:t>Producent:</w:t>
            </w:r>
            <w:r w:rsidRPr="00917B62">
              <w:rPr>
                <w:sz w:val="18"/>
                <w:szCs w:val="18"/>
                <w:lang w:val="en-US"/>
              </w:rPr>
              <w:t xml:space="preserve"> Bruker</w:t>
            </w:r>
          </w:p>
          <w:p w14:paraId="58A6290D" w14:textId="183C50AB" w:rsidR="008364A7" w:rsidRPr="00C33EE6" w:rsidRDefault="008364A7" w:rsidP="008364A7">
            <w:pPr>
              <w:pStyle w:val="Akapitzlist"/>
              <w:spacing w:after="0"/>
              <w:ind w:left="0"/>
              <w:rPr>
                <w:sz w:val="18"/>
                <w:szCs w:val="18"/>
                <w:lang w:val="en-US"/>
              </w:rPr>
            </w:pPr>
            <w:r w:rsidRPr="00C33EE6">
              <w:rPr>
                <w:b/>
                <w:bCs/>
                <w:sz w:val="18"/>
                <w:szCs w:val="18"/>
                <w:lang w:val="en-US"/>
              </w:rPr>
              <w:t>Model:</w:t>
            </w:r>
            <w:r w:rsidRPr="00C33EE6">
              <w:rPr>
                <w:sz w:val="18"/>
                <w:szCs w:val="18"/>
                <w:lang w:val="en-US"/>
              </w:rPr>
              <w:t xml:space="preserve"> MaXis</w:t>
            </w:r>
            <w:r w:rsidR="00C33EE6" w:rsidRPr="00C33EE6">
              <w:rPr>
                <w:sz w:val="18"/>
                <w:szCs w:val="18"/>
                <w:lang w:val="en-US"/>
              </w:rPr>
              <w:t xml:space="preserve"> impact UltiMat</w:t>
            </w:r>
            <w:r w:rsidR="00C33EE6">
              <w:rPr>
                <w:sz w:val="18"/>
                <w:szCs w:val="18"/>
                <w:lang w:val="en-US"/>
              </w:rPr>
              <w:t>e3000</w:t>
            </w:r>
          </w:p>
          <w:p w14:paraId="7981CBA2" w14:textId="422A8810" w:rsidR="008364A7" w:rsidRPr="00917B62" w:rsidRDefault="008364A7" w:rsidP="008364A7">
            <w:pPr>
              <w:pStyle w:val="Akapitzlist"/>
              <w:spacing w:after="0"/>
              <w:ind w:left="0"/>
              <w:rPr>
                <w:sz w:val="18"/>
                <w:szCs w:val="18"/>
              </w:rPr>
            </w:pPr>
            <w:r w:rsidRPr="00917B62">
              <w:rPr>
                <w:b/>
                <w:bCs/>
                <w:sz w:val="18"/>
                <w:szCs w:val="18"/>
              </w:rPr>
              <w:t>Data wytworzenia:</w:t>
            </w:r>
            <w:r w:rsidRPr="00917B62">
              <w:rPr>
                <w:sz w:val="18"/>
                <w:szCs w:val="18"/>
              </w:rPr>
              <w:t xml:space="preserve"> 2013</w:t>
            </w:r>
          </w:p>
          <w:p w14:paraId="036E05FC" w14:textId="77777777" w:rsidR="008364A7" w:rsidRPr="001B48DC" w:rsidRDefault="008364A7" w:rsidP="008364A7">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2EE8390A" w14:textId="77777777" w:rsidR="008364A7" w:rsidRPr="00C33EE6" w:rsidRDefault="008364A7" w:rsidP="008364A7">
            <w:pPr>
              <w:pStyle w:val="Akapitzlist"/>
              <w:spacing w:after="0"/>
              <w:ind w:left="0"/>
              <w:rPr>
                <w:b/>
                <w:bCs/>
                <w:sz w:val="18"/>
                <w:szCs w:val="18"/>
              </w:rPr>
            </w:pPr>
            <w:r w:rsidRPr="00C33EE6">
              <w:rPr>
                <w:b/>
                <w:bCs/>
                <w:sz w:val="18"/>
                <w:szCs w:val="18"/>
              </w:rPr>
              <w:t>Dane techniczno-eksploatacyjne:</w:t>
            </w:r>
          </w:p>
          <w:p w14:paraId="6ED8314C" w14:textId="6DB4814F" w:rsidR="001B48DC" w:rsidRPr="001B48DC" w:rsidRDefault="001B48DC" w:rsidP="001B48DC">
            <w:pPr>
              <w:spacing w:after="0"/>
              <w:rPr>
                <w:sz w:val="18"/>
                <w:szCs w:val="18"/>
                <w:lang w:val="en-US"/>
              </w:rPr>
            </w:pPr>
            <w:r w:rsidRPr="001B48DC">
              <w:rPr>
                <w:sz w:val="18"/>
                <w:szCs w:val="18"/>
                <w:lang w:val="en-US"/>
              </w:rPr>
              <w:t>- technologia analizy: LC-MS/MS</w:t>
            </w:r>
          </w:p>
          <w:p w14:paraId="76E824D2" w14:textId="2E3ED8FE" w:rsidR="001B48DC" w:rsidRPr="001B48DC" w:rsidRDefault="001B48DC" w:rsidP="001B48DC">
            <w:pPr>
              <w:spacing w:after="0"/>
              <w:rPr>
                <w:sz w:val="18"/>
                <w:szCs w:val="18"/>
                <w:lang w:val="en-US"/>
              </w:rPr>
            </w:pPr>
            <w:r w:rsidRPr="001B48DC">
              <w:rPr>
                <w:sz w:val="18"/>
                <w:szCs w:val="18"/>
                <w:lang w:val="en-US"/>
              </w:rPr>
              <w:t xml:space="preserve">- typ spektrometru: QTOF (Quadrupole Time-of-Flight) </w:t>
            </w:r>
          </w:p>
          <w:p w14:paraId="42D98200" w14:textId="1BF5CD89" w:rsidR="001B48DC" w:rsidRPr="001B48DC" w:rsidRDefault="001B48DC" w:rsidP="001B48DC">
            <w:pPr>
              <w:spacing w:after="0"/>
              <w:rPr>
                <w:sz w:val="18"/>
                <w:szCs w:val="18"/>
              </w:rPr>
            </w:pPr>
            <w:r w:rsidRPr="001B48DC">
              <w:rPr>
                <w:sz w:val="18"/>
                <w:szCs w:val="18"/>
              </w:rPr>
              <w:t xml:space="preserve">- rozdzielczość masowa: do 80 000 FSR (Full Sensitivity Resolution) </w:t>
            </w:r>
          </w:p>
          <w:p w14:paraId="2D5D21A1" w14:textId="39F55666" w:rsidR="001B48DC" w:rsidRPr="001B48DC" w:rsidRDefault="001B48DC" w:rsidP="001B48DC">
            <w:pPr>
              <w:spacing w:after="0"/>
              <w:rPr>
                <w:sz w:val="18"/>
                <w:szCs w:val="18"/>
              </w:rPr>
            </w:pPr>
            <w:r w:rsidRPr="001B48DC">
              <w:rPr>
                <w:sz w:val="18"/>
                <w:szCs w:val="18"/>
              </w:rPr>
              <w:t>- dokładność masowa: poniżej 1 ppm</w:t>
            </w:r>
          </w:p>
          <w:p w14:paraId="68DFD8FB" w14:textId="2413DD4A" w:rsidR="001B48DC" w:rsidRPr="001B48DC" w:rsidRDefault="001B48DC" w:rsidP="001B48DC">
            <w:pPr>
              <w:spacing w:after="0"/>
              <w:rPr>
                <w:sz w:val="18"/>
                <w:szCs w:val="18"/>
              </w:rPr>
            </w:pPr>
            <w:r w:rsidRPr="001B48DC">
              <w:rPr>
                <w:sz w:val="18"/>
                <w:szCs w:val="18"/>
              </w:rPr>
              <w:t xml:space="preserve">- zakres masowy: od 50 Da do 10 kDa </w:t>
            </w:r>
          </w:p>
          <w:p w14:paraId="6E93F790" w14:textId="3AC33703" w:rsidR="001B48DC" w:rsidRPr="001B48DC" w:rsidRDefault="001B48DC" w:rsidP="001B48DC">
            <w:pPr>
              <w:spacing w:after="0"/>
              <w:rPr>
                <w:sz w:val="18"/>
                <w:szCs w:val="18"/>
              </w:rPr>
            </w:pPr>
            <w:r w:rsidRPr="001B48DC">
              <w:rPr>
                <w:sz w:val="18"/>
                <w:szCs w:val="18"/>
              </w:rPr>
              <w:t xml:space="preserve">- zakres dynamiczny: ponad 5 rzędów wielkości </w:t>
            </w:r>
          </w:p>
          <w:p w14:paraId="3D8D3C1C" w14:textId="77905C05" w:rsidR="001B48DC" w:rsidRPr="001B48DC" w:rsidRDefault="001B48DC" w:rsidP="001B48DC">
            <w:pPr>
              <w:spacing w:after="0"/>
              <w:rPr>
                <w:sz w:val="18"/>
                <w:szCs w:val="18"/>
              </w:rPr>
            </w:pPr>
            <w:r w:rsidRPr="001B48DC">
              <w:rPr>
                <w:sz w:val="18"/>
                <w:szCs w:val="18"/>
              </w:rPr>
              <w:t xml:space="preserve">- źródło jonizacji: CaptiveSpray™ (ESI) </w:t>
            </w:r>
          </w:p>
          <w:p w14:paraId="6E47CE1E" w14:textId="6B2CDF16" w:rsidR="001B48DC" w:rsidRPr="001B48DC" w:rsidRDefault="001B48DC" w:rsidP="001B48DC">
            <w:pPr>
              <w:spacing w:after="0"/>
              <w:rPr>
                <w:sz w:val="18"/>
                <w:szCs w:val="18"/>
              </w:rPr>
            </w:pPr>
            <w:r w:rsidRPr="001B48DC">
              <w:rPr>
                <w:sz w:val="18"/>
                <w:szCs w:val="18"/>
              </w:rPr>
              <w:t xml:space="preserve">- system chromatograficzny: UltiMate™ 3000 UHPLC </w:t>
            </w:r>
          </w:p>
          <w:p w14:paraId="53BB4DD5" w14:textId="6395F029" w:rsidR="001B48DC" w:rsidRPr="001B48DC" w:rsidRDefault="001B48DC" w:rsidP="001B48DC">
            <w:pPr>
              <w:spacing w:after="0"/>
              <w:rPr>
                <w:sz w:val="18"/>
                <w:szCs w:val="18"/>
              </w:rPr>
            </w:pPr>
            <w:r w:rsidRPr="001B48DC">
              <w:rPr>
                <w:sz w:val="18"/>
                <w:szCs w:val="18"/>
              </w:rPr>
              <w:lastRenderedPageBreak/>
              <w:t xml:space="preserve">- zastosowania: analiza proteomiczna, metabolomiczna, badania biomarkerów, analiza złożonych próbek biologicznych i środowiskowych </w:t>
            </w:r>
          </w:p>
          <w:p w14:paraId="53A5C4D0" w14:textId="01A01BF7" w:rsidR="001B48DC" w:rsidRDefault="001B48DC" w:rsidP="001B48DC">
            <w:pPr>
              <w:spacing w:after="0"/>
              <w:rPr>
                <w:sz w:val="18"/>
                <w:szCs w:val="18"/>
              </w:rPr>
            </w:pPr>
            <w:r w:rsidRPr="001B48DC">
              <w:rPr>
                <w:sz w:val="18"/>
                <w:szCs w:val="18"/>
              </w:rPr>
              <w:t xml:space="preserve">- oprogramowanie sterujące: Bruker Data Analysis, ProteinScape™ </w:t>
            </w:r>
          </w:p>
          <w:p w14:paraId="783325DD" w14:textId="01EF9051" w:rsidR="00A951FA" w:rsidRPr="001B48DC" w:rsidRDefault="001B48DC" w:rsidP="001B48DC">
            <w:pPr>
              <w:spacing w:after="0"/>
              <w:rPr>
                <w:sz w:val="18"/>
                <w:szCs w:val="18"/>
              </w:rPr>
            </w:pPr>
            <w:r>
              <w:rPr>
                <w:b/>
                <w:bCs/>
                <w:sz w:val="18"/>
                <w:szCs w:val="18"/>
              </w:rPr>
              <w:t xml:space="preserve">- </w:t>
            </w:r>
            <w:r w:rsidRPr="006B3AA6">
              <w:rPr>
                <w:b/>
                <w:bCs/>
                <w:sz w:val="18"/>
                <w:szCs w:val="18"/>
                <w:u w:val="single"/>
              </w:rPr>
              <w:t>UWAGA: urządzenie niesprawne</w:t>
            </w:r>
          </w:p>
        </w:tc>
      </w:tr>
      <w:tr w:rsidR="00A951FA" w:rsidRPr="008364A7" w14:paraId="43BE5E6A" w14:textId="77777777" w:rsidTr="00B63DBA">
        <w:tc>
          <w:tcPr>
            <w:tcW w:w="567" w:type="dxa"/>
          </w:tcPr>
          <w:p w14:paraId="0EAE38AE" w14:textId="0D814560" w:rsidR="00A951FA" w:rsidRPr="008364A7" w:rsidRDefault="00E42CC0" w:rsidP="00A951FA">
            <w:pPr>
              <w:pStyle w:val="Akapitzlist"/>
              <w:spacing w:after="0"/>
              <w:ind w:left="0"/>
              <w:rPr>
                <w:sz w:val="16"/>
                <w:szCs w:val="16"/>
              </w:rPr>
            </w:pPr>
            <w:r>
              <w:rPr>
                <w:sz w:val="16"/>
                <w:szCs w:val="16"/>
              </w:rPr>
              <w:lastRenderedPageBreak/>
              <w:t>14.</w:t>
            </w:r>
          </w:p>
        </w:tc>
        <w:tc>
          <w:tcPr>
            <w:tcW w:w="3403" w:type="dxa"/>
          </w:tcPr>
          <w:p w14:paraId="0CA9F735" w14:textId="724C84F3" w:rsidR="00B03824" w:rsidRPr="00C33EE6" w:rsidRDefault="00C33EE6" w:rsidP="00C33EE6">
            <w:pPr>
              <w:jc w:val="left"/>
              <w:rPr>
                <w:b/>
                <w:bCs/>
                <w:sz w:val="18"/>
                <w:szCs w:val="18"/>
              </w:rPr>
            </w:pPr>
            <w:r w:rsidRPr="00C33EE6">
              <w:rPr>
                <w:b/>
                <w:bCs/>
                <w:sz w:val="18"/>
                <w:szCs w:val="18"/>
              </w:rPr>
              <w:t>Komora 4</w:t>
            </w:r>
            <w:r>
              <w:rPr>
                <w:b/>
                <w:bCs/>
                <w:sz w:val="18"/>
                <w:szCs w:val="18"/>
              </w:rPr>
              <w:t>-</w:t>
            </w:r>
            <w:r w:rsidRPr="00C33EE6">
              <w:rPr>
                <w:b/>
                <w:bCs/>
                <w:sz w:val="18"/>
                <w:szCs w:val="18"/>
              </w:rPr>
              <w:t xml:space="preserve">rękawicowa (Glovebox) do pracy w atmosferze gazu inertnego </w:t>
            </w:r>
            <w:r w:rsidR="00B03824" w:rsidRPr="00B03824">
              <w:rPr>
                <w:sz w:val="18"/>
                <w:szCs w:val="18"/>
              </w:rPr>
              <w:t>zapewniająca kontrolowane warunki o niskiej zawartości tlenu i wilgoci</w:t>
            </w:r>
            <w:r w:rsidR="006B3AA6">
              <w:rPr>
                <w:sz w:val="18"/>
                <w:szCs w:val="18"/>
              </w:rPr>
              <w:t xml:space="preserve"> </w:t>
            </w:r>
            <w:r w:rsidR="006B3AA6" w:rsidRPr="0059047D">
              <w:rPr>
                <w:b/>
                <w:bCs/>
                <w:sz w:val="18"/>
                <w:szCs w:val="18"/>
              </w:rPr>
              <w:t>– 1 sztuka</w:t>
            </w:r>
          </w:p>
          <w:p w14:paraId="4CC1116D" w14:textId="77777777" w:rsidR="00A951FA" w:rsidRPr="008364A7" w:rsidRDefault="00A951FA" w:rsidP="008C25A0">
            <w:pPr>
              <w:pStyle w:val="Akapitzlist"/>
              <w:spacing w:after="0"/>
              <w:ind w:left="0"/>
              <w:jc w:val="left"/>
              <w:rPr>
                <w:b/>
                <w:bCs/>
                <w:sz w:val="18"/>
                <w:szCs w:val="18"/>
              </w:rPr>
            </w:pPr>
          </w:p>
        </w:tc>
        <w:tc>
          <w:tcPr>
            <w:tcW w:w="5954" w:type="dxa"/>
          </w:tcPr>
          <w:p w14:paraId="4FB45A41" w14:textId="54E5E0B5" w:rsidR="002128B4" w:rsidRPr="002128B4" w:rsidRDefault="002128B4" w:rsidP="002128B4">
            <w:pPr>
              <w:pStyle w:val="Akapitzlist"/>
              <w:spacing w:after="0"/>
              <w:ind w:left="0"/>
              <w:rPr>
                <w:sz w:val="18"/>
                <w:szCs w:val="18"/>
                <w:lang w:val="en-US"/>
              </w:rPr>
            </w:pPr>
            <w:r w:rsidRPr="002128B4">
              <w:rPr>
                <w:b/>
                <w:bCs/>
                <w:sz w:val="18"/>
                <w:szCs w:val="18"/>
                <w:lang w:val="en-US"/>
              </w:rPr>
              <w:t>Producent:</w:t>
            </w:r>
            <w:r w:rsidRPr="002128B4">
              <w:rPr>
                <w:sz w:val="18"/>
                <w:szCs w:val="18"/>
                <w:lang w:val="en-US"/>
              </w:rPr>
              <w:t xml:space="preserve"> </w:t>
            </w:r>
            <w:r>
              <w:rPr>
                <w:sz w:val="18"/>
                <w:szCs w:val="18"/>
                <w:lang w:val="en-US"/>
              </w:rPr>
              <w:t>M.Braun Intergas Systeme</w:t>
            </w:r>
          </w:p>
          <w:p w14:paraId="54F76061" w14:textId="69BEC7D6" w:rsidR="002128B4" w:rsidRPr="00C33EE6" w:rsidRDefault="002128B4" w:rsidP="002128B4">
            <w:pPr>
              <w:spacing w:after="0"/>
              <w:rPr>
                <w:sz w:val="18"/>
                <w:szCs w:val="18"/>
                <w:lang w:val="en-US"/>
              </w:rPr>
            </w:pPr>
            <w:r w:rsidRPr="002128B4">
              <w:rPr>
                <w:b/>
                <w:bCs/>
                <w:sz w:val="18"/>
                <w:szCs w:val="18"/>
                <w:lang w:val="en-US"/>
              </w:rPr>
              <w:t>Model:</w:t>
            </w:r>
            <w:r w:rsidRPr="002128B4">
              <w:rPr>
                <w:sz w:val="18"/>
                <w:szCs w:val="18"/>
                <w:lang w:val="en-US"/>
              </w:rPr>
              <w:t xml:space="preserve"> Unilab Pro Eco SP 2000/780 </w:t>
            </w:r>
          </w:p>
          <w:p w14:paraId="3139513D" w14:textId="7F257720" w:rsidR="002128B4" w:rsidRPr="002128B4" w:rsidRDefault="002128B4" w:rsidP="002128B4">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7EEE6F7E" w14:textId="77777777" w:rsidR="002128B4" w:rsidRPr="001B48DC" w:rsidRDefault="002128B4" w:rsidP="002128B4">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1C3828EA" w14:textId="77777777" w:rsidR="002128B4" w:rsidRPr="00C33EE6" w:rsidRDefault="002128B4" w:rsidP="002128B4">
            <w:pPr>
              <w:pStyle w:val="Akapitzlist"/>
              <w:spacing w:after="0"/>
              <w:ind w:left="0"/>
              <w:rPr>
                <w:b/>
                <w:bCs/>
                <w:sz w:val="18"/>
                <w:szCs w:val="18"/>
              </w:rPr>
            </w:pPr>
            <w:r w:rsidRPr="00C33EE6">
              <w:rPr>
                <w:b/>
                <w:bCs/>
                <w:sz w:val="18"/>
                <w:szCs w:val="18"/>
              </w:rPr>
              <w:t>Dane techniczno-eksploatacyjne:</w:t>
            </w:r>
          </w:p>
          <w:p w14:paraId="229B177E" w14:textId="310E72FD" w:rsidR="00B03824" w:rsidRPr="00E75C6B" w:rsidRDefault="00E75C6B" w:rsidP="00E75C6B">
            <w:pPr>
              <w:spacing w:after="0"/>
              <w:rPr>
                <w:sz w:val="18"/>
                <w:szCs w:val="18"/>
              </w:rPr>
            </w:pPr>
            <w:r w:rsidRPr="00E75C6B">
              <w:rPr>
                <w:sz w:val="18"/>
                <w:szCs w:val="18"/>
              </w:rPr>
              <w:t>- w</w:t>
            </w:r>
            <w:r w:rsidR="00B03824" w:rsidRPr="00E75C6B">
              <w:rPr>
                <w:sz w:val="18"/>
                <w:szCs w:val="18"/>
              </w:rPr>
              <w:t xml:space="preserve">ymiary wewnętrzne komory: 1200 mm (dł.) × 780 mm (szer.) × 920 mm (wys.) </w:t>
            </w:r>
          </w:p>
          <w:p w14:paraId="32E0F69F" w14:textId="092A6A3F" w:rsidR="00B03824" w:rsidRPr="00E75C6B" w:rsidRDefault="00E75C6B" w:rsidP="00E75C6B">
            <w:pPr>
              <w:spacing w:after="0"/>
              <w:rPr>
                <w:sz w:val="18"/>
                <w:szCs w:val="18"/>
              </w:rPr>
            </w:pPr>
            <w:r w:rsidRPr="00E75C6B">
              <w:rPr>
                <w:sz w:val="18"/>
                <w:szCs w:val="18"/>
              </w:rPr>
              <w:t>- k</w:t>
            </w:r>
            <w:r w:rsidR="00B03824" w:rsidRPr="00E75C6B">
              <w:rPr>
                <w:sz w:val="18"/>
                <w:szCs w:val="18"/>
              </w:rPr>
              <w:t xml:space="preserve">onstrukcja: modularna, stal nierdzewna z oknami z poliwęglanu </w:t>
            </w:r>
          </w:p>
          <w:p w14:paraId="397A7DE4" w14:textId="77777777" w:rsidR="00E75C6B" w:rsidRPr="00E75C6B" w:rsidRDefault="00E75C6B" w:rsidP="00E75C6B">
            <w:pPr>
              <w:spacing w:after="0"/>
              <w:rPr>
                <w:sz w:val="18"/>
                <w:szCs w:val="18"/>
              </w:rPr>
            </w:pPr>
            <w:r w:rsidRPr="00E75C6B">
              <w:rPr>
                <w:sz w:val="18"/>
                <w:szCs w:val="18"/>
              </w:rPr>
              <w:t>- c</w:t>
            </w:r>
            <w:r w:rsidR="00B03824" w:rsidRPr="00E75C6B">
              <w:rPr>
                <w:sz w:val="18"/>
                <w:szCs w:val="18"/>
              </w:rPr>
              <w:t xml:space="preserve">iśnienie robocze: dodatnie lub ujemne (regulowane pedałem nożnym) </w:t>
            </w:r>
          </w:p>
          <w:p w14:paraId="40B5CFCE" w14:textId="77777777" w:rsidR="00E75C6B" w:rsidRPr="00E75C6B" w:rsidRDefault="00E75C6B" w:rsidP="00E75C6B">
            <w:pPr>
              <w:spacing w:after="0"/>
              <w:rPr>
                <w:sz w:val="18"/>
                <w:szCs w:val="18"/>
              </w:rPr>
            </w:pPr>
            <w:r w:rsidRPr="00E75C6B">
              <w:rPr>
                <w:sz w:val="18"/>
                <w:szCs w:val="18"/>
              </w:rPr>
              <w:t>- a</w:t>
            </w:r>
            <w:r w:rsidR="00B03824" w:rsidRPr="00E75C6B">
              <w:rPr>
                <w:sz w:val="18"/>
                <w:szCs w:val="18"/>
              </w:rPr>
              <w:t xml:space="preserve">tmosfera robocza: tlen i wilgotność &lt; 1 ppm </w:t>
            </w:r>
          </w:p>
          <w:p w14:paraId="620FFED2" w14:textId="39FF11DD" w:rsidR="00B03824" w:rsidRPr="00E75C6B" w:rsidRDefault="00E75C6B" w:rsidP="00E75C6B">
            <w:pPr>
              <w:spacing w:after="0"/>
              <w:rPr>
                <w:sz w:val="18"/>
                <w:szCs w:val="18"/>
              </w:rPr>
            </w:pPr>
            <w:r w:rsidRPr="00E75C6B">
              <w:rPr>
                <w:sz w:val="18"/>
                <w:szCs w:val="18"/>
              </w:rPr>
              <w:t>- s</w:t>
            </w:r>
            <w:r w:rsidR="00B03824" w:rsidRPr="00E75C6B">
              <w:rPr>
                <w:sz w:val="18"/>
                <w:szCs w:val="18"/>
              </w:rPr>
              <w:t xml:space="preserve">ystem oczyszczania gazu: jednokolumnowy regenerowalny (SP) lub dwukolumnowy (DP) </w:t>
            </w:r>
          </w:p>
          <w:p w14:paraId="1AAFA3D2" w14:textId="70F5F191" w:rsidR="00B03824" w:rsidRPr="00E75C6B" w:rsidRDefault="00E75C6B" w:rsidP="00E75C6B">
            <w:pPr>
              <w:spacing w:after="0"/>
              <w:rPr>
                <w:sz w:val="18"/>
                <w:szCs w:val="18"/>
              </w:rPr>
            </w:pPr>
            <w:r w:rsidRPr="00E75C6B">
              <w:rPr>
                <w:sz w:val="18"/>
                <w:szCs w:val="18"/>
              </w:rPr>
              <w:t>- c</w:t>
            </w:r>
            <w:r w:rsidR="00B03824" w:rsidRPr="00E75C6B">
              <w:rPr>
                <w:sz w:val="18"/>
                <w:szCs w:val="18"/>
              </w:rPr>
              <w:t xml:space="preserve">yrkulacja gazu: zamknięta </w:t>
            </w:r>
          </w:p>
          <w:p w14:paraId="458AE2BA" w14:textId="2FFF0A5E" w:rsidR="00B03824" w:rsidRPr="00E75C6B" w:rsidRDefault="00E75C6B" w:rsidP="00E75C6B">
            <w:pPr>
              <w:spacing w:after="0"/>
              <w:rPr>
                <w:sz w:val="18"/>
                <w:szCs w:val="18"/>
              </w:rPr>
            </w:pPr>
            <w:r w:rsidRPr="00E75C6B">
              <w:rPr>
                <w:sz w:val="18"/>
                <w:szCs w:val="18"/>
              </w:rPr>
              <w:t>- p</w:t>
            </w:r>
            <w:r w:rsidR="00B03824" w:rsidRPr="00E75C6B">
              <w:rPr>
                <w:sz w:val="18"/>
                <w:szCs w:val="18"/>
              </w:rPr>
              <w:t xml:space="preserve">anel sterowania: PLC MBRAUN z kolorowym ekranem dotykowym </w:t>
            </w:r>
          </w:p>
          <w:p w14:paraId="7C28DBDF" w14:textId="30F9C713" w:rsidR="00B03824" w:rsidRPr="00E75C6B" w:rsidRDefault="00E75C6B" w:rsidP="00E75C6B">
            <w:pPr>
              <w:spacing w:after="0"/>
              <w:rPr>
                <w:sz w:val="18"/>
                <w:szCs w:val="18"/>
              </w:rPr>
            </w:pPr>
            <w:r w:rsidRPr="00E75C6B">
              <w:rPr>
                <w:sz w:val="18"/>
                <w:szCs w:val="18"/>
              </w:rPr>
              <w:t>- k</w:t>
            </w:r>
            <w:r w:rsidR="00B03824" w:rsidRPr="00E75C6B">
              <w:rPr>
                <w:sz w:val="18"/>
                <w:szCs w:val="18"/>
              </w:rPr>
              <w:t xml:space="preserve">omora wstępna: zintegrowana taca przesuwna </w:t>
            </w:r>
          </w:p>
          <w:p w14:paraId="53B4F8A8" w14:textId="77777777" w:rsidR="00A951FA" w:rsidRDefault="00E75C6B" w:rsidP="00E75C6B">
            <w:pPr>
              <w:spacing w:after="0"/>
              <w:rPr>
                <w:sz w:val="18"/>
                <w:szCs w:val="18"/>
              </w:rPr>
            </w:pPr>
            <w:r w:rsidRPr="00E75C6B">
              <w:rPr>
                <w:sz w:val="18"/>
                <w:szCs w:val="18"/>
              </w:rPr>
              <w:t>- o</w:t>
            </w:r>
            <w:r w:rsidR="00B03824" w:rsidRPr="00E75C6B">
              <w:rPr>
                <w:sz w:val="18"/>
                <w:szCs w:val="18"/>
              </w:rPr>
              <w:t xml:space="preserve">pcje dodatkowe: czujniki O₂/H₂O, tryb ECO, aplikacja myMBRAUN do monitorowania </w:t>
            </w:r>
          </w:p>
          <w:p w14:paraId="25C64E80" w14:textId="60B4368C" w:rsidR="00687D99" w:rsidRPr="00E75C6B" w:rsidRDefault="00687D99" w:rsidP="00E75C6B">
            <w:pPr>
              <w:spacing w:after="0"/>
              <w:rPr>
                <w:sz w:val="18"/>
                <w:szCs w:val="18"/>
              </w:rPr>
            </w:pPr>
            <w:r>
              <w:rPr>
                <w:sz w:val="18"/>
                <w:szCs w:val="18"/>
              </w:rPr>
              <w:t>- urządzenie sprawne, bez ponadnormatywnego zużycia podzespołów i części mechanicznych ruchomych</w:t>
            </w:r>
          </w:p>
        </w:tc>
      </w:tr>
      <w:tr w:rsidR="00A951FA" w:rsidRPr="008364A7" w14:paraId="2BBAEBD6" w14:textId="77777777" w:rsidTr="00B63DBA">
        <w:tc>
          <w:tcPr>
            <w:tcW w:w="567" w:type="dxa"/>
          </w:tcPr>
          <w:p w14:paraId="7938E125" w14:textId="14421929" w:rsidR="00A951FA" w:rsidRPr="008364A7" w:rsidRDefault="00836DBF" w:rsidP="00A951FA">
            <w:pPr>
              <w:pStyle w:val="Akapitzlist"/>
              <w:spacing w:after="0"/>
              <w:ind w:left="0"/>
              <w:rPr>
                <w:sz w:val="16"/>
                <w:szCs w:val="16"/>
              </w:rPr>
            </w:pPr>
            <w:r>
              <w:rPr>
                <w:sz w:val="16"/>
                <w:szCs w:val="16"/>
              </w:rPr>
              <w:t>15.</w:t>
            </w:r>
          </w:p>
        </w:tc>
        <w:tc>
          <w:tcPr>
            <w:tcW w:w="3403" w:type="dxa"/>
          </w:tcPr>
          <w:p w14:paraId="7566AF84" w14:textId="46BE9D95" w:rsidR="004C518B" w:rsidRPr="00C33EE6" w:rsidRDefault="004C518B" w:rsidP="004C518B">
            <w:pPr>
              <w:jc w:val="left"/>
              <w:rPr>
                <w:b/>
                <w:bCs/>
                <w:sz w:val="18"/>
                <w:szCs w:val="18"/>
              </w:rPr>
            </w:pPr>
            <w:r w:rsidRPr="004C518B">
              <w:rPr>
                <w:b/>
                <w:bCs/>
                <w:sz w:val="18"/>
                <w:szCs w:val="18"/>
              </w:rPr>
              <w:t xml:space="preserve">Komora 2-rękawicowa </w:t>
            </w:r>
            <w:r w:rsidRPr="00C33EE6">
              <w:rPr>
                <w:b/>
                <w:bCs/>
                <w:sz w:val="18"/>
                <w:szCs w:val="18"/>
              </w:rPr>
              <w:t xml:space="preserve">do pracy w atmosferze gazu inertnego </w:t>
            </w:r>
            <w:r w:rsidRPr="00B03824">
              <w:rPr>
                <w:sz w:val="18"/>
                <w:szCs w:val="18"/>
              </w:rPr>
              <w:t>zapewniająca kontrolowane warunki o niskiej zawartości tlenu i wilgoci</w:t>
            </w:r>
            <w:r w:rsidR="006B3AA6">
              <w:rPr>
                <w:sz w:val="18"/>
                <w:szCs w:val="18"/>
              </w:rPr>
              <w:t xml:space="preserve"> </w:t>
            </w:r>
            <w:r w:rsidR="006B3AA6" w:rsidRPr="0059047D">
              <w:rPr>
                <w:b/>
                <w:bCs/>
                <w:sz w:val="18"/>
                <w:szCs w:val="18"/>
              </w:rPr>
              <w:t>– 1 sztuka</w:t>
            </w:r>
          </w:p>
          <w:p w14:paraId="1F8B889F" w14:textId="7F684EB7" w:rsidR="004C518B" w:rsidRPr="004C518B" w:rsidRDefault="004C518B" w:rsidP="004C518B">
            <w:pPr>
              <w:rPr>
                <w:b/>
                <w:bCs/>
                <w:sz w:val="18"/>
                <w:szCs w:val="18"/>
              </w:rPr>
            </w:pPr>
          </w:p>
          <w:p w14:paraId="16224413" w14:textId="77777777" w:rsidR="00A951FA" w:rsidRPr="008364A7" w:rsidRDefault="00A951FA" w:rsidP="008C25A0">
            <w:pPr>
              <w:pStyle w:val="Akapitzlist"/>
              <w:spacing w:after="0"/>
              <w:ind w:left="0"/>
              <w:jc w:val="left"/>
              <w:rPr>
                <w:b/>
                <w:bCs/>
                <w:sz w:val="18"/>
                <w:szCs w:val="18"/>
              </w:rPr>
            </w:pPr>
          </w:p>
        </w:tc>
        <w:tc>
          <w:tcPr>
            <w:tcW w:w="5954" w:type="dxa"/>
          </w:tcPr>
          <w:p w14:paraId="31866177" w14:textId="786CF762" w:rsidR="002128B4" w:rsidRPr="002128B4" w:rsidRDefault="002128B4" w:rsidP="002128B4">
            <w:pPr>
              <w:pStyle w:val="Akapitzlist"/>
              <w:spacing w:after="0"/>
              <w:ind w:left="0"/>
              <w:rPr>
                <w:sz w:val="18"/>
                <w:szCs w:val="18"/>
                <w:lang w:val="en-US"/>
              </w:rPr>
            </w:pPr>
            <w:r w:rsidRPr="002128B4">
              <w:rPr>
                <w:b/>
                <w:bCs/>
                <w:sz w:val="18"/>
                <w:szCs w:val="18"/>
                <w:lang w:val="en-US"/>
              </w:rPr>
              <w:t>Producent:</w:t>
            </w:r>
            <w:r w:rsidRPr="002128B4">
              <w:rPr>
                <w:sz w:val="18"/>
                <w:szCs w:val="18"/>
                <w:lang w:val="en-US"/>
              </w:rPr>
              <w:t xml:space="preserve"> </w:t>
            </w:r>
            <w:r w:rsidR="004C518B">
              <w:rPr>
                <w:sz w:val="18"/>
                <w:szCs w:val="18"/>
                <w:lang w:val="en-US"/>
              </w:rPr>
              <w:t>M.Braun Intergas Systeme</w:t>
            </w:r>
          </w:p>
          <w:p w14:paraId="0B55DE83" w14:textId="6A5F7EC8" w:rsidR="002128B4" w:rsidRPr="00C33EE6" w:rsidRDefault="002128B4" w:rsidP="002128B4">
            <w:pPr>
              <w:pStyle w:val="Akapitzlist"/>
              <w:spacing w:after="0"/>
              <w:ind w:left="0"/>
              <w:rPr>
                <w:sz w:val="18"/>
                <w:szCs w:val="18"/>
                <w:lang w:val="en-US"/>
              </w:rPr>
            </w:pPr>
            <w:r w:rsidRPr="00C33EE6">
              <w:rPr>
                <w:b/>
                <w:bCs/>
                <w:sz w:val="18"/>
                <w:szCs w:val="18"/>
                <w:lang w:val="en-US"/>
              </w:rPr>
              <w:t>Model:</w:t>
            </w:r>
            <w:r w:rsidRPr="00C33EE6">
              <w:rPr>
                <w:sz w:val="18"/>
                <w:szCs w:val="18"/>
                <w:lang w:val="en-US"/>
              </w:rPr>
              <w:t xml:space="preserve"> </w:t>
            </w:r>
            <w:r w:rsidR="004C518B">
              <w:rPr>
                <w:sz w:val="18"/>
                <w:szCs w:val="18"/>
                <w:lang w:val="en-US"/>
              </w:rPr>
              <w:t>UNILAB PRO SP 1250/780</w:t>
            </w:r>
          </w:p>
          <w:p w14:paraId="7845F79E" w14:textId="6C8FB0C5" w:rsidR="002128B4" w:rsidRPr="002128B4" w:rsidRDefault="002128B4" w:rsidP="002128B4">
            <w:pPr>
              <w:pStyle w:val="Akapitzlist"/>
              <w:spacing w:after="0"/>
              <w:ind w:left="0"/>
              <w:rPr>
                <w:sz w:val="18"/>
                <w:szCs w:val="18"/>
              </w:rPr>
            </w:pPr>
            <w:r w:rsidRPr="002128B4">
              <w:rPr>
                <w:b/>
                <w:bCs/>
                <w:sz w:val="18"/>
                <w:szCs w:val="18"/>
              </w:rPr>
              <w:t>Data wytworzenia:</w:t>
            </w:r>
            <w:r w:rsidRPr="002128B4">
              <w:rPr>
                <w:sz w:val="18"/>
                <w:szCs w:val="18"/>
              </w:rPr>
              <w:t xml:space="preserve"> 201</w:t>
            </w:r>
            <w:r w:rsidR="004C518B">
              <w:rPr>
                <w:sz w:val="18"/>
                <w:szCs w:val="18"/>
              </w:rPr>
              <w:t>4</w:t>
            </w:r>
          </w:p>
          <w:p w14:paraId="2F3952CC" w14:textId="77777777" w:rsidR="002128B4" w:rsidRPr="001B48DC" w:rsidRDefault="002128B4" w:rsidP="002128B4">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452A3340" w14:textId="77777777" w:rsidR="002128B4" w:rsidRPr="00C33EE6" w:rsidRDefault="002128B4" w:rsidP="002128B4">
            <w:pPr>
              <w:pStyle w:val="Akapitzlist"/>
              <w:spacing w:after="0"/>
              <w:ind w:left="0"/>
              <w:rPr>
                <w:b/>
                <w:bCs/>
                <w:sz w:val="18"/>
                <w:szCs w:val="18"/>
              </w:rPr>
            </w:pPr>
            <w:r w:rsidRPr="00C33EE6">
              <w:rPr>
                <w:b/>
                <w:bCs/>
                <w:sz w:val="18"/>
                <w:szCs w:val="18"/>
              </w:rPr>
              <w:t>Dane techniczno-eksploatacyjne:</w:t>
            </w:r>
          </w:p>
          <w:p w14:paraId="510018F0" w14:textId="746B14F8" w:rsidR="00422EF3" w:rsidRPr="00422EF3" w:rsidRDefault="00422EF3" w:rsidP="00422EF3">
            <w:pPr>
              <w:spacing w:after="0"/>
              <w:rPr>
                <w:sz w:val="18"/>
                <w:szCs w:val="18"/>
              </w:rPr>
            </w:pPr>
            <w:r w:rsidRPr="00422EF3">
              <w:rPr>
                <w:sz w:val="18"/>
                <w:szCs w:val="18"/>
              </w:rPr>
              <w:t xml:space="preserve">- liczba rękawic: 2 </w:t>
            </w:r>
          </w:p>
          <w:p w14:paraId="0BC98EB9" w14:textId="17854489" w:rsidR="00422EF3" w:rsidRPr="00422EF3" w:rsidRDefault="00422EF3" w:rsidP="00422EF3">
            <w:pPr>
              <w:spacing w:after="0"/>
              <w:rPr>
                <w:sz w:val="18"/>
                <w:szCs w:val="18"/>
              </w:rPr>
            </w:pPr>
            <w:r w:rsidRPr="00422EF3">
              <w:rPr>
                <w:sz w:val="18"/>
                <w:szCs w:val="18"/>
              </w:rPr>
              <w:t xml:space="preserve">- wymiary wewnętrzne komory: 1250 mm (dł.) × 780 mm (szer.) × ok. 920 mm (wys.) </w:t>
            </w:r>
          </w:p>
          <w:p w14:paraId="4E751963" w14:textId="13A8FB95" w:rsidR="00422EF3" w:rsidRPr="00422EF3" w:rsidRDefault="00422EF3" w:rsidP="00422EF3">
            <w:pPr>
              <w:spacing w:after="0"/>
              <w:rPr>
                <w:sz w:val="18"/>
                <w:szCs w:val="18"/>
              </w:rPr>
            </w:pPr>
            <w:r w:rsidRPr="00422EF3">
              <w:rPr>
                <w:sz w:val="18"/>
                <w:szCs w:val="18"/>
              </w:rPr>
              <w:t xml:space="preserve">- atmosfera robocza: tlen i wilgotność &lt; 1 ppm </w:t>
            </w:r>
          </w:p>
          <w:p w14:paraId="7D5BBE0F" w14:textId="5A06720C" w:rsidR="00422EF3" w:rsidRPr="00422EF3" w:rsidRDefault="00422EF3" w:rsidP="00422EF3">
            <w:pPr>
              <w:spacing w:after="0"/>
              <w:rPr>
                <w:sz w:val="18"/>
                <w:szCs w:val="18"/>
              </w:rPr>
            </w:pPr>
            <w:r w:rsidRPr="00422EF3">
              <w:rPr>
                <w:sz w:val="18"/>
                <w:szCs w:val="18"/>
              </w:rPr>
              <w:t xml:space="preserve">- system oczyszczania gazu: jednokolumnowy regenerowalny (SP) </w:t>
            </w:r>
          </w:p>
          <w:p w14:paraId="43973026" w14:textId="49A889FF" w:rsidR="00422EF3" w:rsidRPr="00422EF3" w:rsidRDefault="00422EF3" w:rsidP="00422EF3">
            <w:pPr>
              <w:spacing w:after="0"/>
              <w:rPr>
                <w:sz w:val="18"/>
                <w:szCs w:val="18"/>
              </w:rPr>
            </w:pPr>
            <w:r w:rsidRPr="00422EF3">
              <w:rPr>
                <w:sz w:val="18"/>
                <w:szCs w:val="18"/>
              </w:rPr>
              <w:t xml:space="preserve">- ciśnienie robocze: regulowane (dodatnie/ujemne) </w:t>
            </w:r>
          </w:p>
          <w:p w14:paraId="0BF95388" w14:textId="77777777" w:rsidR="00422EF3" w:rsidRPr="00422EF3" w:rsidRDefault="00422EF3" w:rsidP="00422EF3">
            <w:pPr>
              <w:spacing w:after="0"/>
              <w:rPr>
                <w:sz w:val="18"/>
                <w:szCs w:val="18"/>
              </w:rPr>
            </w:pPr>
            <w:r w:rsidRPr="00422EF3">
              <w:rPr>
                <w:sz w:val="18"/>
                <w:szCs w:val="18"/>
              </w:rPr>
              <w:t xml:space="preserve">- konstrukcja: stal nierdzewna z oknami poliwęglanowymi </w:t>
            </w:r>
          </w:p>
          <w:p w14:paraId="60A325AB" w14:textId="469EE348" w:rsidR="00422EF3" w:rsidRPr="00422EF3" w:rsidRDefault="00422EF3" w:rsidP="00422EF3">
            <w:pPr>
              <w:spacing w:after="0"/>
              <w:rPr>
                <w:sz w:val="18"/>
                <w:szCs w:val="18"/>
              </w:rPr>
            </w:pPr>
            <w:r w:rsidRPr="00422EF3">
              <w:rPr>
                <w:sz w:val="18"/>
                <w:szCs w:val="18"/>
              </w:rPr>
              <w:t xml:space="preserve">- sterowanie: panel PLC MBraun z ekranem dotykowym </w:t>
            </w:r>
          </w:p>
          <w:p w14:paraId="6DE8EA22" w14:textId="13C9B384" w:rsidR="00422EF3" w:rsidRPr="00422EF3" w:rsidRDefault="00422EF3" w:rsidP="00422EF3">
            <w:pPr>
              <w:spacing w:after="0"/>
              <w:rPr>
                <w:sz w:val="18"/>
                <w:szCs w:val="18"/>
              </w:rPr>
            </w:pPr>
            <w:r w:rsidRPr="00422EF3">
              <w:rPr>
                <w:sz w:val="18"/>
                <w:szCs w:val="18"/>
              </w:rPr>
              <w:t xml:space="preserve">- komora wstępna: zintegrowana taca przesuwna </w:t>
            </w:r>
          </w:p>
          <w:p w14:paraId="4057226A" w14:textId="77777777" w:rsidR="00A951FA" w:rsidRDefault="00422EF3" w:rsidP="00687D99">
            <w:pPr>
              <w:spacing w:after="0"/>
              <w:rPr>
                <w:sz w:val="18"/>
                <w:szCs w:val="18"/>
              </w:rPr>
            </w:pPr>
            <w:r w:rsidRPr="00422EF3">
              <w:rPr>
                <w:sz w:val="18"/>
                <w:szCs w:val="18"/>
              </w:rPr>
              <w:lastRenderedPageBreak/>
              <w:t>- opcje dodatkowe: czujniki O₂/H₂O, tryb ECO, aplikacja myMBRAUN do monitorowania</w:t>
            </w:r>
          </w:p>
          <w:p w14:paraId="3B9A5BA7" w14:textId="69D00E1A" w:rsidR="00687D99" w:rsidRPr="00422EF3" w:rsidRDefault="00687D99" w:rsidP="00687D99">
            <w:pPr>
              <w:spacing w:after="0"/>
              <w:rPr>
                <w:sz w:val="18"/>
                <w:szCs w:val="18"/>
              </w:rPr>
            </w:pPr>
            <w:r>
              <w:rPr>
                <w:sz w:val="18"/>
                <w:szCs w:val="18"/>
              </w:rPr>
              <w:t>- urządzenie sprawne, bez ponadnormatywnego zużycia podzespołów i części mechanicznych ruchomych</w:t>
            </w:r>
          </w:p>
        </w:tc>
      </w:tr>
      <w:tr w:rsidR="00A951FA" w:rsidRPr="008364A7" w14:paraId="26C5ECC0" w14:textId="77777777" w:rsidTr="00B63DBA">
        <w:tc>
          <w:tcPr>
            <w:tcW w:w="567" w:type="dxa"/>
          </w:tcPr>
          <w:p w14:paraId="3CF6463C" w14:textId="46653000" w:rsidR="00A951FA" w:rsidRPr="008364A7" w:rsidRDefault="00873E4F" w:rsidP="00A951FA">
            <w:pPr>
              <w:pStyle w:val="Akapitzlist"/>
              <w:spacing w:after="0"/>
              <w:ind w:left="0"/>
              <w:rPr>
                <w:sz w:val="16"/>
                <w:szCs w:val="16"/>
              </w:rPr>
            </w:pPr>
            <w:r>
              <w:rPr>
                <w:sz w:val="16"/>
                <w:szCs w:val="16"/>
              </w:rPr>
              <w:lastRenderedPageBreak/>
              <w:t>16</w:t>
            </w:r>
            <w:r w:rsidR="000A5EA4">
              <w:rPr>
                <w:sz w:val="16"/>
                <w:szCs w:val="16"/>
              </w:rPr>
              <w:t>a16b</w:t>
            </w:r>
          </w:p>
        </w:tc>
        <w:tc>
          <w:tcPr>
            <w:tcW w:w="3403" w:type="dxa"/>
          </w:tcPr>
          <w:p w14:paraId="42828B58" w14:textId="77777777" w:rsidR="00A951FA" w:rsidRDefault="0046375F" w:rsidP="008C25A0">
            <w:pPr>
              <w:pStyle w:val="Akapitzlist"/>
              <w:spacing w:after="0"/>
              <w:ind w:left="0"/>
              <w:jc w:val="left"/>
              <w:rPr>
                <w:b/>
                <w:bCs/>
                <w:sz w:val="18"/>
                <w:szCs w:val="18"/>
              </w:rPr>
            </w:pPr>
            <w:r w:rsidRPr="0046375F">
              <w:rPr>
                <w:b/>
                <w:bCs/>
                <w:sz w:val="18"/>
                <w:szCs w:val="18"/>
              </w:rPr>
              <w:t xml:space="preserve">Autoklaw </w:t>
            </w:r>
          </w:p>
          <w:p w14:paraId="4EF14F4D" w14:textId="3771DEC9" w:rsidR="0046375F" w:rsidRPr="0046375F" w:rsidRDefault="0046375F" w:rsidP="008C25A0">
            <w:pPr>
              <w:pStyle w:val="Akapitzlist"/>
              <w:spacing w:after="0"/>
              <w:ind w:left="0"/>
              <w:jc w:val="left"/>
              <w:rPr>
                <w:sz w:val="18"/>
                <w:szCs w:val="18"/>
              </w:rPr>
            </w:pPr>
            <w:r w:rsidRPr="0046375F">
              <w:rPr>
                <w:sz w:val="18"/>
                <w:szCs w:val="18"/>
              </w:rPr>
              <w:t>przeznaczony do sterylizacji materiałów stałych, cieczy oraz odpadów biologicznych w laboratoriac</w:t>
            </w:r>
            <w:r w:rsidR="00E95C19">
              <w:rPr>
                <w:sz w:val="18"/>
                <w:szCs w:val="18"/>
              </w:rPr>
              <w:t xml:space="preserve">h – </w:t>
            </w:r>
            <w:r w:rsidR="00E95C19" w:rsidRPr="00E95C19">
              <w:rPr>
                <w:b/>
                <w:bCs/>
                <w:sz w:val="18"/>
                <w:szCs w:val="18"/>
              </w:rPr>
              <w:t>2 sztuki</w:t>
            </w:r>
          </w:p>
        </w:tc>
        <w:tc>
          <w:tcPr>
            <w:tcW w:w="5954" w:type="dxa"/>
          </w:tcPr>
          <w:p w14:paraId="7EFD019A" w14:textId="55A51766" w:rsidR="002128B4" w:rsidRPr="0046375F" w:rsidRDefault="002128B4" w:rsidP="002128B4">
            <w:pPr>
              <w:pStyle w:val="Akapitzlist"/>
              <w:spacing w:after="0"/>
              <w:ind w:left="0"/>
              <w:rPr>
                <w:sz w:val="18"/>
                <w:szCs w:val="18"/>
              </w:rPr>
            </w:pPr>
            <w:r w:rsidRPr="0046375F">
              <w:rPr>
                <w:b/>
                <w:bCs/>
                <w:sz w:val="18"/>
                <w:szCs w:val="18"/>
              </w:rPr>
              <w:t>Producent:</w:t>
            </w:r>
            <w:r w:rsidRPr="0046375F">
              <w:rPr>
                <w:sz w:val="18"/>
                <w:szCs w:val="18"/>
              </w:rPr>
              <w:t xml:space="preserve"> </w:t>
            </w:r>
            <w:r w:rsidR="0046375F" w:rsidRPr="0046375F">
              <w:rPr>
                <w:sz w:val="18"/>
                <w:szCs w:val="18"/>
              </w:rPr>
              <w:t>Systec</w:t>
            </w:r>
          </w:p>
          <w:p w14:paraId="4B336B9A" w14:textId="7889A487" w:rsidR="002128B4" w:rsidRPr="0046375F" w:rsidRDefault="002128B4" w:rsidP="002128B4">
            <w:pPr>
              <w:pStyle w:val="Akapitzlist"/>
              <w:spacing w:after="0"/>
              <w:ind w:left="0"/>
              <w:rPr>
                <w:sz w:val="18"/>
                <w:szCs w:val="18"/>
              </w:rPr>
            </w:pPr>
            <w:r w:rsidRPr="0046375F">
              <w:rPr>
                <w:b/>
                <w:bCs/>
                <w:sz w:val="18"/>
                <w:szCs w:val="18"/>
              </w:rPr>
              <w:t>Model:</w:t>
            </w:r>
            <w:r w:rsidRPr="0046375F">
              <w:rPr>
                <w:sz w:val="18"/>
                <w:szCs w:val="18"/>
              </w:rPr>
              <w:t xml:space="preserve"> </w:t>
            </w:r>
            <w:r w:rsidR="0046375F" w:rsidRPr="0046375F">
              <w:rPr>
                <w:sz w:val="18"/>
                <w:szCs w:val="18"/>
              </w:rPr>
              <w:t>VX-65</w:t>
            </w:r>
          </w:p>
          <w:p w14:paraId="0EB3DA20" w14:textId="27B68671" w:rsidR="002128B4" w:rsidRPr="002128B4" w:rsidRDefault="002128B4" w:rsidP="002128B4">
            <w:pPr>
              <w:pStyle w:val="Akapitzlist"/>
              <w:spacing w:after="0"/>
              <w:ind w:left="0"/>
              <w:rPr>
                <w:sz w:val="18"/>
                <w:szCs w:val="18"/>
              </w:rPr>
            </w:pPr>
            <w:r w:rsidRPr="002128B4">
              <w:rPr>
                <w:b/>
                <w:bCs/>
                <w:sz w:val="18"/>
                <w:szCs w:val="18"/>
              </w:rPr>
              <w:t>Data wytworzenia:</w:t>
            </w:r>
            <w:r w:rsidRPr="002128B4">
              <w:rPr>
                <w:sz w:val="18"/>
                <w:szCs w:val="18"/>
              </w:rPr>
              <w:t xml:space="preserve"> 201</w:t>
            </w:r>
            <w:r w:rsidR="0046375F">
              <w:rPr>
                <w:sz w:val="18"/>
                <w:szCs w:val="18"/>
              </w:rPr>
              <w:t>5</w:t>
            </w:r>
          </w:p>
          <w:p w14:paraId="24C3B5AC" w14:textId="77777777" w:rsidR="002128B4" w:rsidRPr="001B48DC" w:rsidRDefault="002128B4" w:rsidP="002128B4">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031D5C3B" w14:textId="77777777" w:rsidR="002128B4" w:rsidRPr="00C33EE6" w:rsidRDefault="002128B4" w:rsidP="002128B4">
            <w:pPr>
              <w:pStyle w:val="Akapitzlist"/>
              <w:spacing w:after="0"/>
              <w:ind w:left="0"/>
              <w:rPr>
                <w:b/>
                <w:bCs/>
                <w:sz w:val="18"/>
                <w:szCs w:val="18"/>
              </w:rPr>
            </w:pPr>
            <w:r w:rsidRPr="00C33EE6">
              <w:rPr>
                <w:b/>
                <w:bCs/>
                <w:sz w:val="18"/>
                <w:szCs w:val="18"/>
              </w:rPr>
              <w:t>Dane techniczno-eksploatacyjne:</w:t>
            </w:r>
          </w:p>
          <w:p w14:paraId="6779498C" w14:textId="3959A237" w:rsidR="0049636F" w:rsidRPr="0049636F" w:rsidRDefault="0049636F" w:rsidP="0049636F">
            <w:pPr>
              <w:spacing w:after="0"/>
              <w:rPr>
                <w:sz w:val="18"/>
                <w:szCs w:val="18"/>
              </w:rPr>
            </w:pPr>
            <w:r w:rsidRPr="0049636F">
              <w:rPr>
                <w:sz w:val="18"/>
                <w:szCs w:val="18"/>
              </w:rPr>
              <w:t xml:space="preserve">- pojemność komory: 65 litrów </w:t>
            </w:r>
          </w:p>
          <w:p w14:paraId="33077E0A" w14:textId="2DFEED7C" w:rsidR="0049636F" w:rsidRPr="0049636F" w:rsidRDefault="0049636F" w:rsidP="0049636F">
            <w:pPr>
              <w:spacing w:after="0"/>
              <w:rPr>
                <w:sz w:val="18"/>
                <w:szCs w:val="18"/>
              </w:rPr>
            </w:pPr>
            <w:r w:rsidRPr="0049636F">
              <w:rPr>
                <w:sz w:val="18"/>
                <w:szCs w:val="18"/>
              </w:rPr>
              <w:t xml:space="preserve">- wymiary komory (średnica × głębokość): 400 × 500 mm </w:t>
            </w:r>
          </w:p>
          <w:p w14:paraId="417B1AFA" w14:textId="343A3D9F" w:rsidR="0049636F" w:rsidRPr="0049636F" w:rsidRDefault="0049636F" w:rsidP="0049636F">
            <w:pPr>
              <w:spacing w:after="0"/>
              <w:rPr>
                <w:sz w:val="18"/>
                <w:szCs w:val="18"/>
              </w:rPr>
            </w:pPr>
            <w:r w:rsidRPr="0049636F">
              <w:rPr>
                <w:sz w:val="18"/>
                <w:szCs w:val="18"/>
              </w:rPr>
              <w:t xml:space="preserve">- maksymalna temperatura robocza: 140 °C </w:t>
            </w:r>
          </w:p>
          <w:p w14:paraId="2AC6BE64" w14:textId="0517E02A" w:rsidR="0049636F" w:rsidRPr="0049636F" w:rsidRDefault="0049636F" w:rsidP="0049636F">
            <w:pPr>
              <w:spacing w:after="0"/>
              <w:rPr>
                <w:sz w:val="18"/>
                <w:szCs w:val="18"/>
              </w:rPr>
            </w:pPr>
            <w:r w:rsidRPr="0049636F">
              <w:rPr>
                <w:sz w:val="18"/>
                <w:szCs w:val="18"/>
              </w:rPr>
              <w:t xml:space="preserve">- maksymalne ciśnienie robocze: 4 bar (absolutne) </w:t>
            </w:r>
          </w:p>
          <w:p w14:paraId="2582C671" w14:textId="1138B11E" w:rsidR="0049636F" w:rsidRPr="0049636F" w:rsidRDefault="0049636F" w:rsidP="0049636F">
            <w:pPr>
              <w:spacing w:after="0"/>
              <w:rPr>
                <w:sz w:val="18"/>
                <w:szCs w:val="18"/>
              </w:rPr>
            </w:pPr>
            <w:r w:rsidRPr="0049636F">
              <w:rPr>
                <w:sz w:val="18"/>
                <w:szCs w:val="18"/>
              </w:rPr>
              <w:t xml:space="preserve">- zakres temperatury i ciśnienia (opcjonalnie): do 150 °C / 5 bar (po rozszerzeniu) </w:t>
            </w:r>
          </w:p>
          <w:p w14:paraId="250394CD" w14:textId="21DC714D" w:rsidR="0049636F" w:rsidRPr="0049636F" w:rsidRDefault="0049636F" w:rsidP="0049636F">
            <w:pPr>
              <w:spacing w:after="0"/>
              <w:rPr>
                <w:sz w:val="18"/>
                <w:szCs w:val="18"/>
              </w:rPr>
            </w:pPr>
            <w:r w:rsidRPr="0049636F">
              <w:rPr>
                <w:sz w:val="18"/>
                <w:szCs w:val="18"/>
              </w:rPr>
              <w:t xml:space="preserve">- rodzaj sterylizacji: parowa </w:t>
            </w:r>
          </w:p>
          <w:p w14:paraId="15703559" w14:textId="62B5E51B" w:rsidR="0049636F" w:rsidRPr="0049636F" w:rsidRDefault="0049636F" w:rsidP="0049636F">
            <w:pPr>
              <w:spacing w:after="0"/>
              <w:rPr>
                <w:sz w:val="18"/>
                <w:szCs w:val="18"/>
              </w:rPr>
            </w:pPr>
            <w:r w:rsidRPr="0049636F">
              <w:rPr>
                <w:sz w:val="18"/>
                <w:szCs w:val="18"/>
              </w:rPr>
              <w:t xml:space="preserve">- system sterowania: mikroprocesorowy </w:t>
            </w:r>
          </w:p>
          <w:p w14:paraId="0CBB45A4" w14:textId="52161E06" w:rsidR="0049636F" w:rsidRPr="0049636F" w:rsidRDefault="0049636F" w:rsidP="0049636F">
            <w:pPr>
              <w:spacing w:after="0"/>
              <w:rPr>
                <w:sz w:val="18"/>
                <w:szCs w:val="18"/>
              </w:rPr>
            </w:pPr>
            <w:r w:rsidRPr="0049636F">
              <w:rPr>
                <w:sz w:val="18"/>
                <w:szCs w:val="18"/>
              </w:rPr>
              <w:t xml:space="preserve">- liczba programów sterylizacji: do 25 </w:t>
            </w:r>
          </w:p>
          <w:p w14:paraId="076B61CC" w14:textId="7E78DDA6" w:rsidR="0049636F" w:rsidRPr="0049636F" w:rsidRDefault="0049636F" w:rsidP="0049636F">
            <w:pPr>
              <w:spacing w:after="0"/>
              <w:rPr>
                <w:sz w:val="18"/>
                <w:szCs w:val="18"/>
              </w:rPr>
            </w:pPr>
            <w:r w:rsidRPr="0049636F">
              <w:rPr>
                <w:sz w:val="18"/>
                <w:szCs w:val="18"/>
              </w:rPr>
              <w:t xml:space="preserve">- zasilanie: 380–400 V, 50/60 Hz, 16 A </w:t>
            </w:r>
          </w:p>
          <w:p w14:paraId="19AA95E3" w14:textId="77777777" w:rsidR="00A951FA" w:rsidRDefault="0049636F" w:rsidP="00F71355">
            <w:pPr>
              <w:spacing w:after="0"/>
              <w:rPr>
                <w:b/>
                <w:bCs/>
                <w:sz w:val="18"/>
                <w:szCs w:val="18"/>
              </w:rPr>
            </w:pPr>
            <w:r w:rsidRPr="0049636F">
              <w:rPr>
                <w:sz w:val="18"/>
                <w:szCs w:val="18"/>
              </w:rPr>
              <w:t>- masa: ok. 121 kg</w:t>
            </w:r>
            <w:r w:rsidRPr="0049636F">
              <w:rPr>
                <w:b/>
                <w:bCs/>
                <w:sz w:val="18"/>
                <w:szCs w:val="18"/>
              </w:rPr>
              <w:t xml:space="preserve"> </w:t>
            </w:r>
          </w:p>
          <w:p w14:paraId="1A7C1F35" w14:textId="2E511085" w:rsidR="00F71355" w:rsidRPr="00F71355" w:rsidRDefault="00F71355" w:rsidP="00F71355">
            <w:pPr>
              <w:spacing w:after="0"/>
              <w:rPr>
                <w:sz w:val="18"/>
                <w:szCs w:val="18"/>
              </w:rPr>
            </w:pPr>
            <w:r w:rsidRPr="00F71355">
              <w:rPr>
                <w:sz w:val="18"/>
                <w:szCs w:val="18"/>
              </w:rPr>
              <w:t>-</w:t>
            </w:r>
            <w:r>
              <w:rPr>
                <w:sz w:val="18"/>
                <w:szCs w:val="18"/>
              </w:rPr>
              <w:t xml:space="preserve"> </w:t>
            </w:r>
            <w:r w:rsidRPr="00F71355">
              <w:rPr>
                <w:sz w:val="18"/>
                <w:szCs w:val="18"/>
              </w:rPr>
              <w:t>wymaga serwisowania i zakupu materiałów eksploatacyjnych w celu przywrócenia pełnej funkcjonalności</w:t>
            </w:r>
          </w:p>
        </w:tc>
      </w:tr>
      <w:tr w:rsidR="00A951FA" w:rsidRPr="008364A7" w14:paraId="44E15E45" w14:textId="77777777" w:rsidTr="00B63DBA">
        <w:tc>
          <w:tcPr>
            <w:tcW w:w="567" w:type="dxa"/>
          </w:tcPr>
          <w:p w14:paraId="1E609964" w14:textId="6A55C141" w:rsidR="00A951FA" w:rsidRPr="008364A7" w:rsidRDefault="00687D99" w:rsidP="00A951FA">
            <w:pPr>
              <w:pStyle w:val="Akapitzlist"/>
              <w:spacing w:after="0"/>
              <w:ind w:left="0"/>
              <w:rPr>
                <w:sz w:val="16"/>
                <w:szCs w:val="16"/>
              </w:rPr>
            </w:pPr>
            <w:r>
              <w:rPr>
                <w:sz w:val="16"/>
                <w:szCs w:val="16"/>
              </w:rPr>
              <w:t xml:space="preserve">17. </w:t>
            </w:r>
          </w:p>
        </w:tc>
        <w:tc>
          <w:tcPr>
            <w:tcW w:w="3403" w:type="dxa"/>
          </w:tcPr>
          <w:p w14:paraId="79C16ADD" w14:textId="26C033F5" w:rsidR="00687D99" w:rsidRDefault="00687D99" w:rsidP="00687D99">
            <w:pPr>
              <w:spacing w:after="0"/>
              <w:rPr>
                <w:b/>
                <w:bCs/>
                <w:sz w:val="18"/>
                <w:szCs w:val="18"/>
              </w:rPr>
            </w:pPr>
            <w:r w:rsidRPr="00687D99">
              <w:rPr>
                <w:b/>
                <w:bCs/>
                <w:sz w:val="18"/>
                <w:szCs w:val="18"/>
              </w:rPr>
              <w:t>Czytnik płytek ELISA</w:t>
            </w:r>
          </w:p>
          <w:p w14:paraId="45059E2C" w14:textId="77777777" w:rsidR="006B3AA6" w:rsidRDefault="00687D99" w:rsidP="00687D99">
            <w:pPr>
              <w:spacing w:after="0"/>
              <w:jc w:val="left"/>
              <w:rPr>
                <w:sz w:val="18"/>
                <w:szCs w:val="18"/>
              </w:rPr>
            </w:pPr>
            <w:r w:rsidRPr="00687D99">
              <w:rPr>
                <w:sz w:val="18"/>
                <w:szCs w:val="18"/>
              </w:rPr>
              <w:t>przeznaczony do pomiarów absorbancji w zakresie UV/Vis; umożliwia jednoczesne odczytywanie do 384 próbek w standardowych mikro płytkach 96- i 384-dołkowych oraz w kuwetach</w:t>
            </w:r>
            <w:r>
              <w:rPr>
                <w:sz w:val="18"/>
                <w:szCs w:val="18"/>
              </w:rPr>
              <w:t>;</w:t>
            </w:r>
            <w:r w:rsidRPr="00687D99">
              <w:rPr>
                <w:sz w:val="18"/>
                <w:szCs w:val="18"/>
              </w:rPr>
              <w:t xml:space="preserve"> do analiz ELISA, badań DNA/RNA, cytotoksyczności, kinetyki enzymatycznej i innych zastosowań wymagających wysokiej precyzji pomiaru</w:t>
            </w:r>
            <w:r w:rsidR="006B3AA6">
              <w:rPr>
                <w:sz w:val="18"/>
                <w:szCs w:val="18"/>
              </w:rPr>
              <w:t xml:space="preserve"> </w:t>
            </w:r>
          </w:p>
          <w:p w14:paraId="6007395D" w14:textId="43AC5354" w:rsidR="00687D99" w:rsidRPr="00687D99" w:rsidRDefault="006B3AA6" w:rsidP="00687D99">
            <w:pPr>
              <w:spacing w:after="0"/>
              <w:jc w:val="left"/>
              <w:rPr>
                <w:sz w:val="18"/>
                <w:szCs w:val="18"/>
              </w:rPr>
            </w:pPr>
            <w:r w:rsidRPr="0059047D">
              <w:rPr>
                <w:b/>
                <w:bCs/>
                <w:sz w:val="18"/>
                <w:szCs w:val="18"/>
              </w:rPr>
              <w:t>– 1 sztuka</w:t>
            </w:r>
          </w:p>
          <w:p w14:paraId="7AE94BFE" w14:textId="77777777" w:rsidR="00A951FA" w:rsidRPr="008364A7" w:rsidRDefault="00A951FA" w:rsidP="008C25A0">
            <w:pPr>
              <w:pStyle w:val="Akapitzlist"/>
              <w:spacing w:after="0"/>
              <w:ind w:left="0"/>
              <w:jc w:val="left"/>
              <w:rPr>
                <w:b/>
                <w:bCs/>
                <w:sz w:val="18"/>
                <w:szCs w:val="18"/>
              </w:rPr>
            </w:pPr>
          </w:p>
        </w:tc>
        <w:tc>
          <w:tcPr>
            <w:tcW w:w="5954" w:type="dxa"/>
          </w:tcPr>
          <w:p w14:paraId="4DF3F146" w14:textId="1BF7010E" w:rsidR="00687D99" w:rsidRPr="00687D99" w:rsidRDefault="00687D99" w:rsidP="00687D99">
            <w:pPr>
              <w:pStyle w:val="Akapitzlist"/>
              <w:spacing w:after="0"/>
              <w:ind w:left="0"/>
              <w:rPr>
                <w:sz w:val="18"/>
                <w:szCs w:val="18"/>
                <w:lang w:val="en-US"/>
              </w:rPr>
            </w:pPr>
            <w:r w:rsidRPr="00687D99">
              <w:rPr>
                <w:b/>
                <w:bCs/>
                <w:sz w:val="18"/>
                <w:szCs w:val="18"/>
                <w:lang w:val="en-US"/>
              </w:rPr>
              <w:t>Producent:</w:t>
            </w:r>
            <w:r w:rsidRPr="00687D99">
              <w:rPr>
                <w:sz w:val="18"/>
                <w:szCs w:val="18"/>
                <w:lang w:val="en-US"/>
              </w:rPr>
              <w:t xml:space="preserve"> Molecular Devices</w:t>
            </w:r>
          </w:p>
          <w:p w14:paraId="227BFAD3" w14:textId="3FC5A360" w:rsidR="00687D99" w:rsidRPr="00687D99" w:rsidRDefault="00687D99" w:rsidP="00687D99">
            <w:pPr>
              <w:spacing w:after="0"/>
              <w:rPr>
                <w:sz w:val="18"/>
                <w:szCs w:val="18"/>
                <w:lang w:val="en-US"/>
              </w:rPr>
            </w:pPr>
            <w:r w:rsidRPr="00687D99">
              <w:rPr>
                <w:b/>
                <w:bCs/>
                <w:sz w:val="18"/>
                <w:szCs w:val="18"/>
                <w:lang w:val="en-US"/>
              </w:rPr>
              <w:t>Model:</w:t>
            </w:r>
            <w:r w:rsidRPr="00687D99">
              <w:rPr>
                <w:sz w:val="18"/>
                <w:szCs w:val="18"/>
                <w:lang w:val="en-US"/>
              </w:rPr>
              <w:t xml:space="preserve"> SpectraMAX PLUS 384 </w:t>
            </w:r>
          </w:p>
          <w:p w14:paraId="095235D1" w14:textId="14FDC1BC" w:rsidR="00687D99" w:rsidRPr="002128B4" w:rsidRDefault="00687D99" w:rsidP="00687D99">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31E73924" w14:textId="77777777" w:rsidR="00687D99" w:rsidRPr="001B48DC" w:rsidRDefault="00687D99" w:rsidP="00687D99">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0E87E5FC" w14:textId="77777777" w:rsidR="00687D99" w:rsidRPr="00C33EE6" w:rsidRDefault="00687D99" w:rsidP="00687D99">
            <w:pPr>
              <w:pStyle w:val="Akapitzlist"/>
              <w:spacing w:after="0"/>
              <w:ind w:left="0"/>
              <w:rPr>
                <w:b/>
                <w:bCs/>
                <w:sz w:val="18"/>
                <w:szCs w:val="18"/>
              </w:rPr>
            </w:pPr>
            <w:r w:rsidRPr="00C33EE6">
              <w:rPr>
                <w:b/>
                <w:bCs/>
                <w:sz w:val="18"/>
                <w:szCs w:val="18"/>
              </w:rPr>
              <w:t>Dane techniczno-eksploatacyjne:</w:t>
            </w:r>
          </w:p>
          <w:p w14:paraId="69CE79E6" w14:textId="0BC5743E" w:rsidR="00687D99" w:rsidRPr="00687D99" w:rsidRDefault="00687D99" w:rsidP="00687D99">
            <w:pPr>
              <w:spacing w:after="0"/>
              <w:rPr>
                <w:sz w:val="18"/>
                <w:szCs w:val="18"/>
              </w:rPr>
            </w:pPr>
            <w:r w:rsidRPr="00687D99">
              <w:rPr>
                <w:sz w:val="18"/>
                <w:szCs w:val="18"/>
              </w:rPr>
              <w:t xml:space="preserve">- zakres długości fal: 190–1000 nm </w:t>
            </w:r>
          </w:p>
          <w:p w14:paraId="31276CAF" w14:textId="5347C890" w:rsidR="00687D99" w:rsidRPr="00687D99" w:rsidRDefault="00687D99" w:rsidP="00687D99">
            <w:pPr>
              <w:spacing w:after="0"/>
              <w:rPr>
                <w:sz w:val="18"/>
                <w:szCs w:val="18"/>
              </w:rPr>
            </w:pPr>
            <w:r w:rsidRPr="00687D99">
              <w:rPr>
                <w:sz w:val="18"/>
                <w:szCs w:val="18"/>
              </w:rPr>
              <w:t xml:space="preserve">- wybór długości fali: monochromator, regulowany co 1 nm </w:t>
            </w:r>
          </w:p>
          <w:p w14:paraId="50814047" w14:textId="6AA4C379" w:rsidR="00687D99" w:rsidRPr="00687D99" w:rsidRDefault="00687D99" w:rsidP="00687D99">
            <w:pPr>
              <w:spacing w:after="0"/>
              <w:rPr>
                <w:sz w:val="18"/>
                <w:szCs w:val="18"/>
              </w:rPr>
            </w:pPr>
            <w:r w:rsidRPr="00687D99">
              <w:rPr>
                <w:sz w:val="18"/>
                <w:szCs w:val="18"/>
              </w:rPr>
              <w:t xml:space="preserve">- szerokość pasma: 2 nm </w:t>
            </w:r>
          </w:p>
          <w:p w14:paraId="098BC14F" w14:textId="1B8F4D61" w:rsidR="00687D99" w:rsidRPr="00687D99" w:rsidRDefault="00687D99" w:rsidP="00687D99">
            <w:pPr>
              <w:spacing w:after="0"/>
              <w:rPr>
                <w:sz w:val="18"/>
                <w:szCs w:val="18"/>
              </w:rPr>
            </w:pPr>
            <w:r w:rsidRPr="00687D99">
              <w:rPr>
                <w:sz w:val="18"/>
                <w:szCs w:val="18"/>
              </w:rPr>
              <w:t xml:space="preserve">- zakres pomiaru fotometrycznego: 0.0–4.0 OD </w:t>
            </w:r>
          </w:p>
          <w:p w14:paraId="51839B30" w14:textId="01AE71F6" w:rsidR="00687D99" w:rsidRPr="00687D99" w:rsidRDefault="00687D99" w:rsidP="00687D99">
            <w:pPr>
              <w:spacing w:after="0"/>
              <w:rPr>
                <w:sz w:val="18"/>
                <w:szCs w:val="18"/>
              </w:rPr>
            </w:pPr>
            <w:r w:rsidRPr="00687D99">
              <w:rPr>
                <w:sz w:val="18"/>
                <w:szCs w:val="18"/>
              </w:rPr>
              <w:t xml:space="preserve">- dokładność fotometryczna (mikropłytka): &lt; ±0.006 OD ±1.0%, 0.0–2.0 OD </w:t>
            </w:r>
          </w:p>
          <w:p w14:paraId="40E54FB6" w14:textId="248E91B3" w:rsidR="00687D99" w:rsidRPr="00687D99" w:rsidRDefault="00687D99" w:rsidP="00687D99">
            <w:pPr>
              <w:spacing w:after="0"/>
              <w:rPr>
                <w:sz w:val="18"/>
                <w:szCs w:val="18"/>
              </w:rPr>
            </w:pPr>
            <w:r w:rsidRPr="00687D99">
              <w:rPr>
                <w:sz w:val="18"/>
                <w:szCs w:val="18"/>
              </w:rPr>
              <w:t xml:space="preserve">- dokładność fotometryczna (kuweta): &lt; ±0.005 OD ±1.0%, 0.0–2.0 OD </w:t>
            </w:r>
          </w:p>
          <w:p w14:paraId="382FD9B3" w14:textId="76AB5B60" w:rsidR="00687D99" w:rsidRPr="00687D99" w:rsidRDefault="00687D99" w:rsidP="00687D99">
            <w:pPr>
              <w:spacing w:after="0"/>
              <w:rPr>
                <w:sz w:val="18"/>
                <w:szCs w:val="18"/>
              </w:rPr>
            </w:pPr>
            <w:r w:rsidRPr="00687D99">
              <w:rPr>
                <w:sz w:val="18"/>
                <w:szCs w:val="18"/>
              </w:rPr>
              <w:t xml:space="preserve">- precyzja fotometryczna: &lt; ±0.003 OD ±1.0%, 0.0–2.0 OD </w:t>
            </w:r>
          </w:p>
          <w:p w14:paraId="1EBF870A" w14:textId="59C26BAF" w:rsidR="00687D99" w:rsidRPr="00687D99" w:rsidRDefault="00687D99" w:rsidP="00687D99">
            <w:pPr>
              <w:spacing w:after="0"/>
              <w:rPr>
                <w:sz w:val="18"/>
                <w:szCs w:val="18"/>
              </w:rPr>
            </w:pPr>
            <w:r w:rsidRPr="00687D99">
              <w:rPr>
                <w:sz w:val="18"/>
                <w:szCs w:val="18"/>
              </w:rPr>
              <w:t xml:space="preserve">- powtarzalność długości fali: ±0.2 nm </w:t>
            </w:r>
          </w:p>
          <w:p w14:paraId="11DB4DC8" w14:textId="77777777" w:rsidR="00687D99" w:rsidRDefault="00687D99" w:rsidP="00687D99">
            <w:pPr>
              <w:spacing w:after="0"/>
              <w:rPr>
                <w:sz w:val="18"/>
                <w:szCs w:val="18"/>
              </w:rPr>
            </w:pPr>
            <w:r w:rsidRPr="00687D99">
              <w:rPr>
                <w:sz w:val="18"/>
                <w:szCs w:val="18"/>
              </w:rPr>
              <w:t>- źródło światła: lampa błyskowa ksenonowa</w:t>
            </w:r>
          </w:p>
          <w:p w14:paraId="34AC4A66" w14:textId="03BE4DFB" w:rsidR="00687D99" w:rsidRPr="00687D99" w:rsidRDefault="00687D99" w:rsidP="00687D99">
            <w:pPr>
              <w:spacing w:after="0"/>
              <w:rPr>
                <w:sz w:val="18"/>
                <w:szCs w:val="18"/>
              </w:rPr>
            </w:pPr>
            <w:r>
              <w:rPr>
                <w:sz w:val="18"/>
                <w:szCs w:val="18"/>
              </w:rPr>
              <w:t xml:space="preserve">- urządzenie sprawne, </w:t>
            </w:r>
            <w:r w:rsidR="006B3AA6">
              <w:rPr>
                <w:sz w:val="18"/>
                <w:szCs w:val="18"/>
              </w:rPr>
              <w:t xml:space="preserve">obecnie wyłączone, </w:t>
            </w:r>
            <w:r>
              <w:rPr>
                <w:sz w:val="18"/>
                <w:szCs w:val="18"/>
              </w:rPr>
              <w:t>bez ponadnormatywnego zużycia podzespołów i części mechanicznych ruchomych</w:t>
            </w:r>
            <w:r w:rsidRPr="00687D99">
              <w:rPr>
                <w:sz w:val="18"/>
                <w:szCs w:val="18"/>
              </w:rPr>
              <w:t xml:space="preserve"> </w:t>
            </w:r>
          </w:p>
          <w:p w14:paraId="63155817" w14:textId="77777777" w:rsidR="00A951FA" w:rsidRPr="008364A7" w:rsidRDefault="00A951FA" w:rsidP="00A951FA">
            <w:pPr>
              <w:pStyle w:val="Akapitzlist"/>
              <w:spacing w:after="0"/>
              <w:ind w:left="0"/>
              <w:rPr>
                <w:b/>
                <w:bCs/>
                <w:sz w:val="18"/>
                <w:szCs w:val="18"/>
              </w:rPr>
            </w:pPr>
          </w:p>
        </w:tc>
      </w:tr>
      <w:tr w:rsidR="00FF068E" w:rsidRPr="008364A7" w14:paraId="44E420FF" w14:textId="77777777" w:rsidTr="00B63DBA">
        <w:tc>
          <w:tcPr>
            <w:tcW w:w="567" w:type="dxa"/>
          </w:tcPr>
          <w:p w14:paraId="19B7BC22" w14:textId="007E85AC" w:rsidR="00FF068E" w:rsidRPr="008364A7" w:rsidRDefault="00B817A5" w:rsidP="00A951FA">
            <w:pPr>
              <w:pStyle w:val="Akapitzlist"/>
              <w:spacing w:after="0"/>
              <w:ind w:left="0"/>
              <w:rPr>
                <w:sz w:val="16"/>
                <w:szCs w:val="16"/>
              </w:rPr>
            </w:pPr>
            <w:r>
              <w:rPr>
                <w:sz w:val="16"/>
                <w:szCs w:val="16"/>
              </w:rPr>
              <w:t>18.</w:t>
            </w:r>
          </w:p>
        </w:tc>
        <w:tc>
          <w:tcPr>
            <w:tcW w:w="3403" w:type="dxa"/>
          </w:tcPr>
          <w:p w14:paraId="139F60E3" w14:textId="77777777" w:rsidR="00B817A5" w:rsidRDefault="00B817A5" w:rsidP="00B817A5">
            <w:pPr>
              <w:spacing w:after="0"/>
              <w:rPr>
                <w:b/>
                <w:bCs/>
                <w:sz w:val="18"/>
                <w:szCs w:val="18"/>
              </w:rPr>
            </w:pPr>
            <w:r w:rsidRPr="00B817A5">
              <w:rPr>
                <w:b/>
                <w:bCs/>
                <w:sz w:val="18"/>
                <w:szCs w:val="18"/>
              </w:rPr>
              <w:t>Dylatometr wysokotemperaturowy</w:t>
            </w:r>
          </w:p>
          <w:p w14:paraId="41B946F6" w14:textId="76D5988F" w:rsidR="00B817A5" w:rsidRPr="00B817A5" w:rsidRDefault="00B817A5" w:rsidP="00B817A5">
            <w:pPr>
              <w:spacing w:after="0"/>
              <w:jc w:val="left"/>
              <w:rPr>
                <w:sz w:val="18"/>
                <w:szCs w:val="18"/>
              </w:rPr>
            </w:pPr>
            <w:r w:rsidRPr="00B817A5">
              <w:rPr>
                <w:sz w:val="18"/>
                <w:szCs w:val="18"/>
              </w:rPr>
              <w:lastRenderedPageBreak/>
              <w:t>przeznaczony do precyzyjnego pomiaru zmian długości próbek stałych, ciekłych, proszków i past w funkcji temperatury oraz czasu. Stosowany w badaniach materiałów ceramicznych, metalicznych, kompozytowych, a także w analizach procesów takich jak spiekanie, topnienie czy przejścia fazowe</w:t>
            </w:r>
            <w:r w:rsidR="006B3AA6">
              <w:rPr>
                <w:sz w:val="18"/>
                <w:szCs w:val="18"/>
              </w:rPr>
              <w:t xml:space="preserve"> </w:t>
            </w:r>
            <w:r w:rsidR="006B3AA6" w:rsidRPr="0059047D">
              <w:rPr>
                <w:b/>
                <w:bCs/>
                <w:sz w:val="18"/>
                <w:szCs w:val="18"/>
              </w:rPr>
              <w:t>– 1 sztuka</w:t>
            </w:r>
          </w:p>
          <w:p w14:paraId="38B93427" w14:textId="77777777" w:rsidR="00FF068E" w:rsidRPr="008364A7" w:rsidRDefault="00FF068E" w:rsidP="008C25A0">
            <w:pPr>
              <w:pStyle w:val="Akapitzlist"/>
              <w:spacing w:after="0"/>
              <w:ind w:left="0"/>
              <w:jc w:val="left"/>
              <w:rPr>
                <w:b/>
                <w:bCs/>
                <w:sz w:val="18"/>
                <w:szCs w:val="18"/>
              </w:rPr>
            </w:pPr>
          </w:p>
        </w:tc>
        <w:tc>
          <w:tcPr>
            <w:tcW w:w="5954" w:type="dxa"/>
          </w:tcPr>
          <w:p w14:paraId="41867FC3" w14:textId="4F296E50" w:rsidR="00B817A5" w:rsidRPr="00B817A5" w:rsidRDefault="00B817A5" w:rsidP="00B817A5">
            <w:pPr>
              <w:spacing w:after="0"/>
              <w:rPr>
                <w:sz w:val="18"/>
                <w:szCs w:val="18"/>
                <w:lang w:val="en-US"/>
              </w:rPr>
            </w:pPr>
            <w:r w:rsidRPr="00B817A5">
              <w:rPr>
                <w:b/>
                <w:bCs/>
                <w:sz w:val="18"/>
                <w:szCs w:val="18"/>
                <w:lang w:val="en-US"/>
              </w:rPr>
              <w:lastRenderedPageBreak/>
              <w:t>Producent:</w:t>
            </w:r>
            <w:r w:rsidRPr="00B817A5">
              <w:rPr>
                <w:sz w:val="18"/>
                <w:szCs w:val="18"/>
                <w:lang w:val="en-US"/>
              </w:rPr>
              <w:t xml:space="preserve"> NETZSCH Gerätebau GmbH </w:t>
            </w:r>
          </w:p>
          <w:p w14:paraId="109543F0" w14:textId="6E596A15" w:rsidR="00B817A5" w:rsidRPr="00917B62" w:rsidRDefault="00B817A5" w:rsidP="00B817A5">
            <w:pPr>
              <w:spacing w:after="0"/>
              <w:rPr>
                <w:sz w:val="18"/>
                <w:szCs w:val="18"/>
                <w:lang w:val="en-US"/>
              </w:rPr>
            </w:pPr>
            <w:r w:rsidRPr="00687D99">
              <w:rPr>
                <w:b/>
                <w:bCs/>
                <w:sz w:val="18"/>
                <w:szCs w:val="18"/>
                <w:lang w:val="en-US"/>
              </w:rPr>
              <w:t>Model:</w:t>
            </w:r>
            <w:r w:rsidRPr="00687D99">
              <w:rPr>
                <w:sz w:val="18"/>
                <w:szCs w:val="18"/>
                <w:lang w:val="en-US"/>
              </w:rPr>
              <w:t xml:space="preserve"> </w:t>
            </w:r>
            <w:r w:rsidRPr="00917B62">
              <w:rPr>
                <w:sz w:val="18"/>
                <w:szCs w:val="18"/>
                <w:lang w:val="en-US"/>
              </w:rPr>
              <w:t xml:space="preserve">DIL 402 C </w:t>
            </w:r>
          </w:p>
          <w:p w14:paraId="495BF599" w14:textId="77777777" w:rsidR="00B817A5" w:rsidRPr="002128B4" w:rsidRDefault="00B817A5" w:rsidP="00B817A5">
            <w:pPr>
              <w:pStyle w:val="Akapitzlist"/>
              <w:spacing w:after="0"/>
              <w:ind w:left="0"/>
              <w:rPr>
                <w:sz w:val="18"/>
                <w:szCs w:val="18"/>
              </w:rPr>
            </w:pPr>
            <w:r w:rsidRPr="002128B4">
              <w:rPr>
                <w:b/>
                <w:bCs/>
                <w:sz w:val="18"/>
                <w:szCs w:val="18"/>
              </w:rPr>
              <w:lastRenderedPageBreak/>
              <w:t>Data wytworzenia:</w:t>
            </w:r>
            <w:r w:rsidRPr="002128B4">
              <w:rPr>
                <w:sz w:val="18"/>
                <w:szCs w:val="18"/>
              </w:rPr>
              <w:t xml:space="preserve"> 201</w:t>
            </w:r>
            <w:r>
              <w:rPr>
                <w:sz w:val="18"/>
                <w:szCs w:val="18"/>
              </w:rPr>
              <w:t>4</w:t>
            </w:r>
          </w:p>
          <w:p w14:paraId="67E9DD40" w14:textId="77777777" w:rsidR="00B817A5" w:rsidRPr="001B48DC" w:rsidRDefault="00B817A5" w:rsidP="00B817A5">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11D9C4F5" w14:textId="77777777" w:rsidR="00B817A5" w:rsidRPr="00C33EE6" w:rsidRDefault="00B817A5" w:rsidP="00B817A5">
            <w:pPr>
              <w:pStyle w:val="Akapitzlist"/>
              <w:spacing w:after="0"/>
              <w:ind w:left="0"/>
              <w:rPr>
                <w:b/>
                <w:bCs/>
                <w:sz w:val="18"/>
                <w:szCs w:val="18"/>
              </w:rPr>
            </w:pPr>
            <w:r w:rsidRPr="00C33EE6">
              <w:rPr>
                <w:b/>
                <w:bCs/>
                <w:sz w:val="18"/>
                <w:szCs w:val="18"/>
              </w:rPr>
              <w:t>Dane techniczno-eksploatacyjne:</w:t>
            </w:r>
          </w:p>
          <w:p w14:paraId="46B4153E" w14:textId="4B0E240D" w:rsidR="009F5BF4" w:rsidRPr="009F5BF4" w:rsidRDefault="009F5BF4" w:rsidP="009F5BF4">
            <w:pPr>
              <w:spacing w:after="0"/>
              <w:rPr>
                <w:sz w:val="18"/>
                <w:szCs w:val="18"/>
              </w:rPr>
            </w:pPr>
            <w:r w:rsidRPr="009F5BF4">
              <w:rPr>
                <w:sz w:val="18"/>
                <w:szCs w:val="18"/>
              </w:rPr>
              <w:t xml:space="preserve">- typ pomiaru: dylatometr poziomy z przesuwem iglicowym </w:t>
            </w:r>
          </w:p>
          <w:p w14:paraId="059FBB7A" w14:textId="01D7B77D" w:rsidR="009F5BF4" w:rsidRPr="009F5BF4" w:rsidRDefault="009F5BF4" w:rsidP="009F5BF4">
            <w:pPr>
              <w:spacing w:after="0"/>
              <w:rPr>
                <w:sz w:val="18"/>
                <w:szCs w:val="18"/>
              </w:rPr>
            </w:pPr>
            <w:r w:rsidRPr="009F5BF4">
              <w:rPr>
                <w:sz w:val="18"/>
                <w:szCs w:val="18"/>
              </w:rPr>
              <w:t xml:space="preserve">- zakres temperatury: od 25 °C do 1600 °C (w zależności od zastosowanego pieca) </w:t>
            </w:r>
          </w:p>
          <w:p w14:paraId="5BE7E387" w14:textId="69AFC45B" w:rsidR="009F5BF4" w:rsidRPr="009F5BF4" w:rsidRDefault="009F5BF4" w:rsidP="009F5BF4">
            <w:pPr>
              <w:spacing w:after="0"/>
              <w:rPr>
                <w:sz w:val="18"/>
                <w:szCs w:val="18"/>
              </w:rPr>
            </w:pPr>
            <w:r w:rsidRPr="009F5BF4">
              <w:rPr>
                <w:sz w:val="18"/>
                <w:szCs w:val="18"/>
              </w:rPr>
              <w:t xml:space="preserve">- rodzaje pieców: wymienne, m.in. grafitowy, SiC, stal nierdzewna </w:t>
            </w:r>
          </w:p>
          <w:p w14:paraId="6A109253" w14:textId="3C72D2B9" w:rsidR="009F5BF4" w:rsidRPr="009F5BF4" w:rsidRDefault="009F5BF4" w:rsidP="009F5BF4">
            <w:pPr>
              <w:spacing w:after="0"/>
              <w:rPr>
                <w:sz w:val="18"/>
                <w:szCs w:val="18"/>
              </w:rPr>
            </w:pPr>
            <w:r w:rsidRPr="009F5BF4">
              <w:rPr>
                <w:sz w:val="18"/>
                <w:szCs w:val="18"/>
              </w:rPr>
              <w:t xml:space="preserve">- szerokość pasma temperatury: ±0.1 K </w:t>
            </w:r>
          </w:p>
          <w:p w14:paraId="18CA63A7" w14:textId="06A07D03" w:rsidR="009F5BF4" w:rsidRPr="009F5BF4" w:rsidRDefault="009F5BF4" w:rsidP="009F5BF4">
            <w:pPr>
              <w:spacing w:after="0"/>
              <w:rPr>
                <w:sz w:val="18"/>
                <w:szCs w:val="18"/>
              </w:rPr>
            </w:pPr>
            <w:r w:rsidRPr="009F5BF4">
              <w:rPr>
                <w:sz w:val="18"/>
                <w:szCs w:val="18"/>
              </w:rPr>
              <w:t xml:space="preserve">- zakres pomiaru: do 500 μm </w:t>
            </w:r>
          </w:p>
          <w:p w14:paraId="275DCDEB" w14:textId="041DA673" w:rsidR="009F5BF4" w:rsidRPr="009F5BF4" w:rsidRDefault="009F5BF4" w:rsidP="009F5BF4">
            <w:pPr>
              <w:spacing w:after="0"/>
              <w:rPr>
                <w:sz w:val="18"/>
                <w:szCs w:val="18"/>
              </w:rPr>
            </w:pPr>
            <w:r w:rsidRPr="009F5BF4">
              <w:rPr>
                <w:sz w:val="18"/>
                <w:szCs w:val="18"/>
              </w:rPr>
              <w:t xml:space="preserve">- rozdzielczość pomiaru: 0.1 nm </w:t>
            </w:r>
          </w:p>
          <w:p w14:paraId="54B17874" w14:textId="3575C7D0" w:rsidR="009F5BF4" w:rsidRPr="009F5BF4" w:rsidRDefault="009F5BF4" w:rsidP="009F5BF4">
            <w:pPr>
              <w:spacing w:after="0"/>
              <w:rPr>
                <w:sz w:val="18"/>
                <w:szCs w:val="18"/>
              </w:rPr>
            </w:pPr>
            <w:r w:rsidRPr="009F5BF4">
              <w:rPr>
                <w:sz w:val="18"/>
                <w:szCs w:val="18"/>
              </w:rPr>
              <w:t xml:space="preserve">- siła kontaktu: regulowana w zakresie 15–45 cN </w:t>
            </w:r>
          </w:p>
          <w:p w14:paraId="3766C9F1" w14:textId="27E6A69C" w:rsidR="009F5BF4" w:rsidRPr="009F5BF4" w:rsidRDefault="009F5BF4" w:rsidP="009F5BF4">
            <w:pPr>
              <w:spacing w:after="0"/>
              <w:rPr>
                <w:sz w:val="18"/>
                <w:szCs w:val="18"/>
              </w:rPr>
            </w:pPr>
            <w:r w:rsidRPr="009F5BF4">
              <w:rPr>
                <w:sz w:val="18"/>
                <w:szCs w:val="18"/>
              </w:rPr>
              <w:t xml:space="preserve">- materiał uchwytu próbki: tlenek glinu (Al₂O₃) </w:t>
            </w:r>
          </w:p>
          <w:p w14:paraId="7D5DE72F" w14:textId="505C1257" w:rsidR="009F5BF4" w:rsidRPr="009F5BF4" w:rsidRDefault="009F5BF4" w:rsidP="009F5BF4">
            <w:pPr>
              <w:spacing w:after="0"/>
              <w:rPr>
                <w:sz w:val="18"/>
                <w:szCs w:val="18"/>
              </w:rPr>
            </w:pPr>
            <w:r w:rsidRPr="009F5BF4">
              <w:rPr>
                <w:sz w:val="18"/>
                <w:szCs w:val="18"/>
              </w:rPr>
              <w:t>- atmosfera robocza: powietrze, hel, próżnia (do 10</w:t>
            </w:r>
            <w:r w:rsidRPr="009F5BF4">
              <w:rPr>
                <w:rFonts w:ascii="Cambria Math" w:hAnsi="Cambria Math" w:cs="Cambria Math"/>
                <w:sz w:val="18"/>
                <w:szCs w:val="18"/>
              </w:rPr>
              <w:t>⁻</w:t>
            </w:r>
            <w:r w:rsidRPr="009F5BF4">
              <w:rPr>
                <w:sz w:val="18"/>
                <w:szCs w:val="18"/>
              </w:rPr>
              <w:t xml:space="preserve">² Pa) </w:t>
            </w:r>
          </w:p>
          <w:p w14:paraId="167ADE9A" w14:textId="2ED7ABD0" w:rsidR="009F5BF4" w:rsidRPr="009F5BF4" w:rsidRDefault="009F5BF4" w:rsidP="009F5BF4">
            <w:pPr>
              <w:spacing w:after="0"/>
              <w:rPr>
                <w:sz w:val="18"/>
                <w:szCs w:val="18"/>
              </w:rPr>
            </w:pPr>
            <w:r w:rsidRPr="009F5BF4">
              <w:rPr>
                <w:sz w:val="18"/>
                <w:szCs w:val="18"/>
              </w:rPr>
              <w:t xml:space="preserve">- wymiary próbki: długość do 25 mm, średnica do 12 mm </w:t>
            </w:r>
          </w:p>
          <w:p w14:paraId="02BA7C69" w14:textId="47744FEC" w:rsidR="009F5BF4" w:rsidRPr="009F5BF4" w:rsidRDefault="009F5BF4" w:rsidP="009F5BF4">
            <w:pPr>
              <w:spacing w:after="0"/>
              <w:rPr>
                <w:sz w:val="18"/>
                <w:szCs w:val="18"/>
              </w:rPr>
            </w:pPr>
            <w:r w:rsidRPr="009F5BF4">
              <w:rPr>
                <w:sz w:val="18"/>
                <w:szCs w:val="18"/>
              </w:rPr>
              <w:t xml:space="preserve">- prędkość grzania/chłodzenia: do 5 K/min </w:t>
            </w:r>
          </w:p>
          <w:p w14:paraId="4743800A" w14:textId="23FB49F5" w:rsidR="009F5BF4" w:rsidRPr="009F5BF4" w:rsidRDefault="009F5BF4" w:rsidP="009F5BF4">
            <w:pPr>
              <w:spacing w:after="0"/>
              <w:rPr>
                <w:sz w:val="18"/>
                <w:szCs w:val="18"/>
              </w:rPr>
            </w:pPr>
            <w:r w:rsidRPr="009F5BF4">
              <w:rPr>
                <w:sz w:val="18"/>
                <w:szCs w:val="18"/>
              </w:rPr>
              <w:t xml:space="preserve">- system pomiarowy: odporna na temperaturę cewka LVDT (Linear Variable Differential Transformer) </w:t>
            </w:r>
          </w:p>
          <w:p w14:paraId="0393ECCF" w14:textId="581282A9" w:rsidR="009F5BF4" w:rsidRPr="009F5BF4" w:rsidRDefault="009F5BF4" w:rsidP="009F5BF4">
            <w:pPr>
              <w:spacing w:after="0"/>
              <w:rPr>
                <w:sz w:val="18"/>
                <w:szCs w:val="18"/>
              </w:rPr>
            </w:pPr>
            <w:r w:rsidRPr="009F5BF4">
              <w:rPr>
                <w:sz w:val="18"/>
                <w:szCs w:val="18"/>
              </w:rPr>
              <w:t xml:space="preserve">- sterowanie: oprogramowanie c-DTA® do analizy zmian objętościowych i termicznych </w:t>
            </w:r>
          </w:p>
          <w:p w14:paraId="341280CE" w14:textId="5FB4BB35" w:rsidR="00FF068E" w:rsidRPr="008364A7" w:rsidRDefault="009F5BF4" w:rsidP="009F5BF4">
            <w:pPr>
              <w:spacing w:after="0"/>
              <w:rPr>
                <w:b/>
                <w:bCs/>
                <w:sz w:val="18"/>
                <w:szCs w:val="18"/>
              </w:rPr>
            </w:pPr>
            <w:r>
              <w:rPr>
                <w:sz w:val="18"/>
                <w:szCs w:val="18"/>
              </w:rPr>
              <w:t>- urządzenie sprawne, bez ponadnormatywnego zużycia podzespołów i części mechanicznych ruchomych</w:t>
            </w:r>
          </w:p>
        </w:tc>
      </w:tr>
      <w:tr w:rsidR="008F615F" w:rsidRPr="008364A7" w14:paraId="270D3648" w14:textId="77777777" w:rsidTr="00B63DBA">
        <w:tc>
          <w:tcPr>
            <w:tcW w:w="567" w:type="dxa"/>
          </w:tcPr>
          <w:p w14:paraId="7ED2BF62" w14:textId="57FFA969" w:rsidR="008F615F" w:rsidRPr="008364A7" w:rsidRDefault="008F615F" w:rsidP="008F615F">
            <w:pPr>
              <w:pStyle w:val="Akapitzlist"/>
              <w:spacing w:after="0"/>
              <w:ind w:left="0"/>
              <w:rPr>
                <w:sz w:val="16"/>
                <w:szCs w:val="16"/>
              </w:rPr>
            </w:pPr>
            <w:r>
              <w:rPr>
                <w:sz w:val="16"/>
                <w:szCs w:val="16"/>
              </w:rPr>
              <w:lastRenderedPageBreak/>
              <w:t>19.</w:t>
            </w:r>
          </w:p>
        </w:tc>
        <w:tc>
          <w:tcPr>
            <w:tcW w:w="3403" w:type="dxa"/>
          </w:tcPr>
          <w:p w14:paraId="697E75F0" w14:textId="77777777" w:rsidR="008F615F" w:rsidRDefault="008F615F" w:rsidP="008F615F">
            <w:pPr>
              <w:spacing w:after="0"/>
              <w:jc w:val="left"/>
              <w:rPr>
                <w:b/>
                <w:bCs/>
                <w:sz w:val="18"/>
                <w:szCs w:val="18"/>
              </w:rPr>
            </w:pPr>
            <w:r w:rsidRPr="008F615F">
              <w:rPr>
                <w:b/>
                <w:bCs/>
                <w:sz w:val="18"/>
                <w:szCs w:val="18"/>
              </w:rPr>
              <w:t xml:space="preserve">Analizator - laserowy czytnik fluorescencji i phosphorimaging </w:t>
            </w:r>
          </w:p>
          <w:p w14:paraId="4745ACBF" w14:textId="1B0FAFF0" w:rsidR="008F615F" w:rsidRPr="008F615F" w:rsidRDefault="008F615F" w:rsidP="008F615F">
            <w:pPr>
              <w:spacing w:after="0"/>
              <w:jc w:val="left"/>
              <w:rPr>
                <w:sz w:val="18"/>
                <w:szCs w:val="18"/>
              </w:rPr>
            </w:pPr>
            <w:r w:rsidRPr="008F615F">
              <w:rPr>
                <w:sz w:val="18"/>
                <w:szCs w:val="18"/>
              </w:rPr>
              <w:t>przeznaczony do obrazowania biomolekuł; umożliwia szybkie i precyzyjne pomiary w różnych trybach, takich jak fluorescencja, phosphorimaging, chemifluorescencja oraz dokumentacja żeli</w:t>
            </w:r>
            <w:r w:rsidR="005C7123">
              <w:rPr>
                <w:sz w:val="18"/>
                <w:szCs w:val="18"/>
              </w:rPr>
              <w:t xml:space="preserve"> </w:t>
            </w:r>
            <w:r w:rsidR="005C7123" w:rsidRPr="0059047D">
              <w:rPr>
                <w:b/>
                <w:bCs/>
                <w:sz w:val="18"/>
                <w:szCs w:val="18"/>
              </w:rPr>
              <w:t>– 1 sztuka</w:t>
            </w:r>
          </w:p>
          <w:p w14:paraId="76051041" w14:textId="77777777" w:rsidR="008F615F" w:rsidRPr="008364A7" w:rsidRDefault="008F615F" w:rsidP="008F615F">
            <w:pPr>
              <w:pStyle w:val="Akapitzlist"/>
              <w:spacing w:after="0"/>
              <w:ind w:left="0"/>
              <w:jc w:val="left"/>
              <w:rPr>
                <w:b/>
                <w:bCs/>
                <w:sz w:val="18"/>
                <w:szCs w:val="18"/>
              </w:rPr>
            </w:pPr>
          </w:p>
        </w:tc>
        <w:tc>
          <w:tcPr>
            <w:tcW w:w="5954" w:type="dxa"/>
          </w:tcPr>
          <w:p w14:paraId="4C23FDDF" w14:textId="02F8D22D" w:rsidR="008F615F" w:rsidRPr="00B817A5" w:rsidRDefault="008F615F" w:rsidP="008F615F">
            <w:pPr>
              <w:spacing w:after="0"/>
              <w:rPr>
                <w:sz w:val="18"/>
                <w:szCs w:val="18"/>
                <w:lang w:val="en-US"/>
              </w:rPr>
            </w:pPr>
            <w:r w:rsidRPr="00B817A5">
              <w:rPr>
                <w:b/>
                <w:bCs/>
                <w:sz w:val="18"/>
                <w:szCs w:val="18"/>
                <w:lang w:val="en-US"/>
              </w:rPr>
              <w:t>Producent:</w:t>
            </w:r>
            <w:r>
              <w:rPr>
                <w:sz w:val="18"/>
                <w:szCs w:val="18"/>
                <w:lang w:val="en-US"/>
              </w:rPr>
              <w:t xml:space="preserve"> </w:t>
            </w:r>
            <w:r w:rsidRPr="008F615F">
              <w:rPr>
                <w:sz w:val="18"/>
                <w:szCs w:val="18"/>
                <w:lang w:val="en-US"/>
              </w:rPr>
              <w:t xml:space="preserve">GE Healthcare Bio-Sciences AB </w:t>
            </w:r>
          </w:p>
          <w:p w14:paraId="1BCF447B" w14:textId="193747D9" w:rsidR="008F615F" w:rsidRPr="008F615F" w:rsidRDefault="008F615F" w:rsidP="008F615F">
            <w:pPr>
              <w:spacing w:after="0"/>
              <w:rPr>
                <w:sz w:val="18"/>
                <w:szCs w:val="18"/>
              </w:rPr>
            </w:pPr>
            <w:r w:rsidRPr="00917B62">
              <w:rPr>
                <w:b/>
                <w:bCs/>
                <w:sz w:val="18"/>
                <w:szCs w:val="18"/>
              </w:rPr>
              <w:t>Model:</w:t>
            </w:r>
            <w:r w:rsidRPr="00917B62">
              <w:rPr>
                <w:sz w:val="18"/>
                <w:szCs w:val="18"/>
              </w:rPr>
              <w:t xml:space="preserve"> </w:t>
            </w:r>
            <w:r w:rsidRPr="008F615F">
              <w:rPr>
                <w:sz w:val="18"/>
                <w:szCs w:val="18"/>
              </w:rPr>
              <w:t xml:space="preserve">Typhoon FLA 7000 </w:t>
            </w:r>
          </w:p>
          <w:p w14:paraId="7982EECF" w14:textId="77777777" w:rsidR="008F615F" w:rsidRPr="002128B4" w:rsidRDefault="008F615F" w:rsidP="008F615F">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2F106A05" w14:textId="77777777" w:rsidR="008F615F" w:rsidRPr="001B48DC" w:rsidRDefault="008F615F" w:rsidP="008F615F">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23C00E2C" w14:textId="77777777" w:rsidR="008F615F" w:rsidRPr="00C33EE6" w:rsidRDefault="008F615F" w:rsidP="008F615F">
            <w:pPr>
              <w:pStyle w:val="Akapitzlist"/>
              <w:spacing w:after="0"/>
              <w:ind w:left="0"/>
              <w:rPr>
                <w:b/>
                <w:bCs/>
                <w:sz w:val="18"/>
                <w:szCs w:val="18"/>
              </w:rPr>
            </w:pPr>
            <w:r w:rsidRPr="00C33EE6">
              <w:rPr>
                <w:b/>
                <w:bCs/>
                <w:sz w:val="18"/>
                <w:szCs w:val="18"/>
              </w:rPr>
              <w:t>Dane techniczno-eksploatacyjne:</w:t>
            </w:r>
          </w:p>
          <w:p w14:paraId="0D7A6423" w14:textId="206F3FFC" w:rsidR="008F615F" w:rsidRPr="008F615F" w:rsidRDefault="008F615F" w:rsidP="008F615F">
            <w:pPr>
              <w:spacing w:after="0"/>
              <w:rPr>
                <w:sz w:val="18"/>
                <w:szCs w:val="18"/>
              </w:rPr>
            </w:pPr>
            <w:r w:rsidRPr="009F5BF4">
              <w:rPr>
                <w:sz w:val="18"/>
                <w:szCs w:val="18"/>
              </w:rPr>
              <w:t>-</w:t>
            </w:r>
            <w:r>
              <w:rPr>
                <w:sz w:val="18"/>
                <w:szCs w:val="18"/>
              </w:rPr>
              <w:t xml:space="preserve"> z</w:t>
            </w:r>
            <w:r w:rsidRPr="008F615F">
              <w:rPr>
                <w:sz w:val="18"/>
                <w:szCs w:val="18"/>
              </w:rPr>
              <w:t>akres długości fal ekscytacji: 473 nm, 532 nm, 635 nm, 650 nm</w:t>
            </w:r>
          </w:p>
          <w:p w14:paraId="2B604ECF" w14:textId="471A11A3" w:rsidR="008F615F" w:rsidRPr="008F615F" w:rsidRDefault="008F615F" w:rsidP="008F615F">
            <w:pPr>
              <w:spacing w:after="0"/>
              <w:rPr>
                <w:sz w:val="18"/>
                <w:szCs w:val="18"/>
              </w:rPr>
            </w:pPr>
            <w:r>
              <w:rPr>
                <w:sz w:val="18"/>
                <w:szCs w:val="18"/>
              </w:rPr>
              <w:t>- z</w:t>
            </w:r>
            <w:r w:rsidRPr="008F615F">
              <w:rPr>
                <w:sz w:val="18"/>
                <w:szCs w:val="18"/>
              </w:rPr>
              <w:t xml:space="preserve">akres długości fal emisji: od 400 do 900 nm </w:t>
            </w:r>
          </w:p>
          <w:p w14:paraId="28BC289A" w14:textId="61CBE425" w:rsidR="008F615F" w:rsidRPr="008F615F" w:rsidRDefault="008F615F" w:rsidP="008F615F">
            <w:pPr>
              <w:spacing w:after="0"/>
              <w:rPr>
                <w:sz w:val="18"/>
                <w:szCs w:val="18"/>
              </w:rPr>
            </w:pPr>
            <w:r>
              <w:rPr>
                <w:sz w:val="18"/>
                <w:szCs w:val="18"/>
              </w:rPr>
              <w:t>- r</w:t>
            </w:r>
            <w:r w:rsidRPr="008F615F">
              <w:rPr>
                <w:sz w:val="18"/>
                <w:szCs w:val="18"/>
              </w:rPr>
              <w:t xml:space="preserve">ozdzielczość przestrzenna: do 25 μm </w:t>
            </w:r>
          </w:p>
          <w:p w14:paraId="556E67C6" w14:textId="665704D7" w:rsidR="008F615F" w:rsidRPr="008F615F" w:rsidRDefault="008F615F" w:rsidP="008F615F">
            <w:pPr>
              <w:spacing w:after="0"/>
              <w:rPr>
                <w:sz w:val="18"/>
                <w:szCs w:val="18"/>
              </w:rPr>
            </w:pPr>
            <w:r>
              <w:rPr>
                <w:sz w:val="18"/>
                <w:szCs w:val="18"/>
              </w:rPr>
              <w:t>- z</w:t>
            </w:r>
            <w:r w:rsidRPr="008F615F">
              <w:rPr>
                <w:sz w:val="18"/>
                <w:szCs w:val="18"/>
              </w:rPr>
              <w:t xml:space="preserve">akres dynamiczny: pięć rzędów wielkości </w:t>
            </w:r>
          </w:p>
          <w:p w14:paraId="078FE9E1" w14:textId="5BACCA0F" w:rsidR="008F615F" w:rsidRPr="008F615F" w:rsidRDefault="008F615F" w:rsidP="008F615F">
            <w:pPr>
              <w:spacing w:after="0"/>
              <w:rPr>
                <w:sz w:val="18"/>
                <w:szCs w:val="18"/>
              </w:rPr>
            </w:pPr>
            <w:r>
              <w:rPr>
                <w:sz w:val="18"/>
                <w:szCs w:val="18"/>
              </w:rPr>
              <w:t>- g</w:t>
            </w:r>
            <w:r w:rsidRPr="008F615F">
              <w:rPr>
                <w:sz w:val="18"/>
                <w:szCs w:val="18"/>
              </w:rPr>
              <w:t xml:space="preserve">łębia bitowa obrazu: 16 bitów </w:t>
            </w:r>
          </w:p>
          <w:p w14:paraId="370C1323" w14:textId="087B2C7B" w:rsidR="008F615F" w:rsidRPr="008F615F" w:rsidRDefault="008F615F" w:rsidP="008F615F">
            <w:pPr>
              <w:spacing w:after="0"/>
              <w:rPr>
                <w:sz w:val="18"/>
                <w:szCs w:val="18"/>
              </w:rPr>
            </w:pPr>
            <w:r>
              <w:rPr>
                <w:sz w:val="18"/>
                <w:szCs w:val="18"/>
              </w:rPr>
              <w:t>- m</w:t>
            </w:r>
            <w:r w:rsidRPr="008F615F">
              <w:rPr>
                <w:sz w:val="18"/>
                <w:szCs w:val="18"/>
              </w:rPr>
              <w:t xml:space="preserve">aksymalny obszar skanowania: 24 × 40 cm </w:t>
            </w:r>
          </w:p>
          <w:p w14:paraId="6546FA9B" w14:textId="28749B45" w:rsidR="008F615F" w:rsidRPr="008F615F" w:rsidRDefault="008F615F" w:rsidP="008F615F">
            <w:pPr>
              <w:spacing w:after="0"/>
              <w:rPr>
                <w:sz w:val="18"/>
                <w:szCs w:val="18"/>
              </w:rPr>
            </w:pPr>
            <w:r>
              <w:rPr>
                <w:sz w:val="18"/>
                <w:szCs w:val="18"/>
              </w:rPr>
              <w:t>- c</w:t>
            </w:r>
            <w:r w:rsidRPr="008F615F">
              <w:rPr>
                <w:sz w:val="18"/>
                <w:szCs w:val="18"/>
              </w:rPr>
              <w:t xml:space="preserve">zas skanowania dla żelu 24 × 25 cm: poniżej 2 minut przy rozdzielczości 100 μm </w:t>
            </w:r>
          </w:p>
          <w:p w14:paraId="6F0904CA" w14:textId="57C1BEDC" w:rsidR="008F615F" w:rsidRPr="008F615F" w:rsidRDefault="008F615F" w:rsidP="008F615F">
            <w:pPr>
              <w:spacing w:after="0"/>
              <w:rPr>
                <w:sz w:val="18"/>
                <w:szCs w:val="18"/>
              </w:rPr>
            </w:pPr>
            <w:r>
              <w:rPr>
                <w:sz w:val="18"/>
                <w:szCs w:val="18"/>
              </w:rPr>
              <w:t>- t</w:t>
            </w:r>
            <w:r w:rsidRPr="008F615F">
              <w:rPr>
                <w:sz w:val="18"/>
                <w:szCs w:val="18"/>
              </w:rPr>
              <w:t xml:space="preserve">yp detekcji: fotomultiplier (PMT) </w:t>
            </w:r>
          </w:p>
          <w:p w14:paraId="4809BC95" w14:textId="3D1631CE" w:rsidR="008F615F" w:rsidRPr="008F615F" w:rsidRDefault="008F615F" w:rsidP="008F615F">
            <w:pPr>
              <w:spacing w:after="0"/>
              <w:rPr>
                <w:sz w:val="18"/>
                <w:szCs w:val="18"/>
              </w:rPr>
            </w:pPr>
            <w:r>
              <w:rPr>
                <w:sz w:val="18"/>
                <w:szCs w:val="18"/>
              </w:rPr>
              <w:t>- t</w:t>
            </w:r>
            <w:r w:rsidRPr="008F615F">
              <w:rPr>
                <w:sz w:val="18"/>
                <w:szCs w:val="18"/>
              </w:rPr>
              <w:t xml:space="preserve">ryby obrazowania: fluorescencja, phosphorimaging, chemifluorescencja, dokumentacja żeli </w:t>
            </w:r>
          </w:p>
          <w:p w14:paraId="38947C11" w14:textId="744D56EA" w:rsidR="008F615F" w:rsidRPr="008F615F" w:rsidRDefault="008F615F" w:rsidP="008F615F">
            <w:pPr>
              <w:spacing w:after="0"/>
              <w:rPr>
                <w:sz w:val="18"/>
                <w:szCs w:val="18"/>
              </w:rPr>
            </w:pPr>
            <w:r>
              <w:rPr>
                <w:sz w:val="18"/>
                <w:szCs w:val="18"/>
              </w:rPr>
              <w:t>- w</w:t>
            </w:r>
            <w:r w:rsidRPr="008F615F">
              <w:rPr>
                <w:sz w:val="18"/>
                <w:szCs w:val="18"/>
              </w:rPr>
              <w:t xml:space="preserve">ymagania zasilania: 100–240 V AC, 50/60 Hz, 3.0–1.5 A </w:t>
            </w:r>
          </w:p>
          <w:p w14:paraId="482FFD88" w14:textId="00D34327" w:rsidR="008F615F" w:rsidRPr="008F615F" w:rsidRDefault="008F615F" w:rsidP="008F615F">
            <w:pPr>
              <w:spacing w:after="0"/>
              <w:rPr>
                <w:sz w:val="18"/>
                <w:szCs w:val="18"/>
              </w:rPr>
            </w:pPr>
            <w:r>
              <w:rPr>
                <w:sz w:val="18"/>
                <w:szCs w:val="18"/>
              </w:rPr>
              <w:t>- w</w:t>
            </w:r>
            <w:r w:rsidRPr="008F615F">
              <w:rPr>
                <w:sz w:val="18"/>
                <w:szCs w:val="18"/>
              </w:rPr>
              <w:t>ymiary (S × W × G): 58 × 38 × 22 cm</w:t>
            </w:r>
            <w:r w:rsidR="005C7123">
              <w:rPr>
                <w:sz w:val="18"/>
                <w:szCs w:val="18"/>
              </w:rPr>
              <w:t xml:space="preserve">, </w:t>
            </w:r>
            <w:r>
              <w:rPr>
                <w:sz w:val="18"/>
                <w:szCs w:val="18"/>
              </w:rPr>
              <w:t>m</w:t>
            </w:r>
            <w:r w:rsidRPr="008F615F">
              <w:rPr>
                <w:sz w:val="18"/>
                <w:szCs w:val="18"/>
              </w:rPr>
              <w:t xml:space="preserve">asa: 13.6 kg </w:t>
            </w:r>
          </w:p>
          <w:p w14:paraId="47D2E186" w14:textId="77777777" w:rsidR="008F615F" w:rsidRDefault="008F615F" w:rsidP="008F615F">
            <w:pPr>
              <w:spacing w:after="0"/>
              <w:rPr>
                <w:sz w:val="18"/>
                <w:szCs w:val="18"/>
              </w:rPr>
            </w:pPr>
            <w:r>
              <w:rPr>
                <w:sz w:val="18"/>
                <w:szCs w:val="18"/>
              </w:rPr>
              <w:t>- t</w:t>
            </w:r>
            <w:r w:rsidRPr="008F615F">
              <w:rPr>
                <w:sz w:val="18"/>
                <w:szCs w:val="18"/>
              </w:rPr>
              <w:t xml:space="preserve">emperatura otoczenia: +10 °C do +30 °C </w:t>
            </w:r>
          </w:p>
          <w:p w14:paraId="43363880" w14:textId="4FF70E86" w:rsidR="008F615F" w:rsidRPr="008F615F" w:rsidRDefault="008F615F" w:rsidP="008F615F">
            <w:pPr>
              <w:spacing w:after="0"/>
              <w:rPr>
                <w:sz w:val="18"/>
                <w:szCs w:val="18"/>
              </w:rPr>
            </w:pPr>
            <w:r>
              <w:rPr>
                <w:sz w:val="18"/>
                <w:szCs w:val="18"/>
              </w:rPr>
              <w:t>- w</w:t>
            </w:r>
            <w:r w:rsidRPr="008F615F">
              <w:rPr>
                <w:sz w:val="18"/>
                <w:szCs w:val="18"/>
              </w:rPr>
              <w:t xml:space="preserve">ilgotność względna: 20% do 75%, bez kondensacji </w:t>
            </w:r>
          </w:p>
          <w:p w14:paraId="1222510F" w14:textId="33FFB092" w:rsidR="008F615F" w:rsidRPr="008F615F" w:rsidRDefault="008F615F" w:rsidP="008F615F">
            <w:pPr>
              <w:spacing w:after="0"/>
              <w:rPr>
                <w:sz w:val="18"/>
                <w:szCs w:val="18"/>
              </w:rPr>
            </w:pPr>
            <w:r>
              <w:rPr>
                <w:sz w:val="18"/>
                <w:szCs w:val="18"/>
              </w:rPr>
              <w:t>- m</w:t>
            </w:r>
            <w:r w:rsidRPr="008F615F">
              <w:rPr>
                <w:sz w:val="18"/>
                <w:szCs w:val="18"/>
              </w:rPr>
              <w:t xml:space="preserve">aksymalna wysokość robocza: 2000 m n.p.m. </w:t>
            </w:r>
          </w:p>
          <w:p w14:paraId="3B4D7EFB" w14:textId="6757339B" w:rsidR="008F615F" w:rsidRPr="008364A7" w:rsidRDefault="008F615F" w:rsidP="008F615F">
            <w:pPr>
              <w:pStyle w:val="Akapitzlist"/>
              <w:spacing w:after="0"/>
              <w:ind w:left="0"/>
              <w:rPr>
                <w:b/>
                <w:bCs/>
                <w:sz w:val="18"/>
                <w:szCs w:val="18"/>
              </w:rPr>
            </w:pPr>
            <w:r>
              <w:rPr>
                <w:sz w:val="18"/>
                <w:szCs w:val="18"/>
              </w:rPr>
              <w:lastRenderedPageBreak/>
              <w:t xml:space="preserve">- urządzenie sprawne, </w:t>
            </w:r>
            <w:r w:rsidR="005C7123">
              <w:rPr>
                <w:sz w:val="18"/>
                <w:szCs w:val="18"/>
              </w:rPr>
              <w:t xml:space="preserve">wyłączone, </w:t>
            </w:r>
            <w:r>
              <w:rPr>
                <w:sz w:val="18"/>
                <w:szCs w:val="18"/>
              </w:rPr>
              <w:t>bez ponadnormatywnego zużycia podzespołów i części mechanicznych ruchomych</w:t>
            </w:r>
          </w:p>
        </w:tc>
      </w:tr>
      <w:tr w:rsidR="008F615F" w:rsidRPr="008364A7" w14:paraId="34E4D363" w14:textId="77777777" w:rsidTr="00B63DBA">
        <w:tc>
          <w:tcPr>
            <w:tcW w:w="567" w:type="dxa"/>
          </w:tcPr>
          <w:p w14:paraId="40E82C7E" w14:textId="59F776B7" w:rsidR="008F615F" w:rsidRPr="008364A7" w:rsidRDefault="008F615F" w:rsidP="008F615F">
            <w:pPr>
              <w:pStyle w:val="Akapitzlist"/>
              <w:spacing w:after="0"/>
              <w:ind w:left="0"/>
              <w:rPr>
                <w:sz w:val="16"/>
                <w:szCs w:val="16"/>
              </w:rPr>
            </w:pPr>
            <w:r>
              <w:rPr>
                <w:sz w:val="16"/>
                <w:szCs w:val="16"/>
              </w:rPr>
              <w:lastRenderedPageBreak/>
              <w:t>20.</w:t>
            </w:r>
          </w:p>
        </w:tc>
        <w:tc>
          <w:tcPr>
            <w:tcW w:w="3403" w:type="dxa"/>
          </w:tcPr>
          <w:p w14:paraId="5ACFD6FA" w14:textId="031538B2" w:rsidR="006D35EC" w:rsidRDefault="002051ED" w:rsidP="005577D7">
            <w:pPr>
              <w:spacing w:after="0"/>
              <w:jc w:val="left"/>
              <w:rPr>
                <w:b/>
                <w:bCs/>
                <w:sz w:val="18"/>
                <w:szCs w:val="18"/>
              </w:rPr>
            </w:pPr>
            <w:r>
              <w:rPr>
                <w:b/>
                <w:bCs/>
                <w:sz w:val="18"/>
                <w:szCs w:val="18"/>
              </w:rPr>
              <w:t>L</w:t>
            </w:r>
            <w:r w:rsidR="006D35EC" w:rsidRPr="006D35EC">
              <w:rPr>
                <w:b/>
                <w:bCs/>
                <w:sz w:val="18"/>
                <w:szCs w:val="18"/>
              </w:rPr>
              <w:t xml:space="preserve">icznik promieniowania Gamma </w:t>
            </w:r>
          </w:p>
          <w:p w14:paraId="1503D92F" w14:textId="568EE49A" w:rsidR="005577D7" w:rsidRPr="005577D7" w:rsidRDefault="005577D7" w:rsidP="005577D7">
            <w:pPr>
              <w:spacing w:after="0"/>
              <w:jc w:val="left"/>
              <w:rPr>
                <w:sz w:val="18"/>
                <w:szCs w:val="18"/>
              </w:rPr>
            </w:pPr>
            <w:r w:rsidRPr="005577D7">
              <w:rPr>
                <w:sz w:val="18"/>
                <w:szCs w:val="18"/>
              </w:rPr>
              <w:t>przeznaczony do automatycznego liczenia promieniowania gamma w próbkach biologicznych, środowiskowych i klinicznych</w:t>
            </w:r>
            <w:r w:rsidR="005C7123">
              <w:rPr>
                <w:sz w:val="18"/>
                <w:szCs w:val="18"/>
              </w:rPr>
              <w:t xml:space="preserve"> </w:t>
            </w:r>
            <w:r w:rsidR="005C7123" w:rsidRPr="0059047D">
              <w:rPr>
                <w:b/>
                <w:bCs/>
                <w:sz w:val="18"/>
                <w:szCs w:val="18"/>
              </w:rPr>
              <w:t>– 1 sztuka</w:t>
            </w:r>
          </w:p>
          <w:p w14:paraId="25FFAA6D" w14:textId="77777777" w:rsidR="008F615F" w:rsidRPr="008364A7" w:rsidRDefault="008F615F" w:rsidP="008F615F">
            <w:pPr>
              <w:pStyle w:val="Akapitzlist"/>
              <w:spacing w:after="0"/>
              <w:ind w:left="0"/>
              <w:jc w:val="left"/>
              <w:rPr>
                <w:b/>
                <w:bCs/>
                <w:sz w:val="18"/>
                <w:szCs w:val="18"/>
              </w:rPr>
            </w:pPr>
          </w:p>
        </w:tc>
        <w:tc>
          <w:tcPr>
            <w:tcW w:w="5954" w:type="dxa"/>
          </w:tcPr>
          <w:p w14:paraId="02EA8EEC" w14:textId="65C686FA" w:rsidR="006D35EC" w:rsidRPr="00B817A5" w:rsidRDefault="006D35EC" w:rsidP="006D35EC">
            <w:pPr>
              <w:spacing w:after="0"/>
              <w:rPr>
                <w:sz w:val="18"/>
                <w:szCs w:val="18"/>
                <w:lang w:val="en-US"/>
              </w:rPr>
            </w:pPr>
            <w:r w:rsidRPr="00B817A5">
              <w:rPr>
                <w:b/>
                <w:bCs/>
                <w:sz w:val="18"/>
                <w:szCs w:val="18"/>
                <w:lang w:val="en-US"/>
              </w:rPr>
              <w:t>Producent:</w:t>
            </w:r>
            <w:r>
              <w:rPr>
                <w:sz w:val="18"/>
                <w:szCs w:val="18"/>
                <w:lang w:val="en-US"/>
              </w:rPr>
              <w:t xml:space="preserve"> Perkin Elmer</w:t>
            </w:r>
            <w:r w:rsidRPr="008F615F">
              <w:rPr>
                <w:sz w:val="18"/>
                <w:szCs w:val="18"/>
                <w:lang w:val="en-US"/>
              </w:rPr>
              <w:t xml:space="preserve"> </w:t>
            </w:r>
          </w:p>
          <w:p w14:paraId="7B79B884" w14:textId="329678C6" w:rsidR="006D35EC" w:rsidRPr="006D35EC" w:rsidRDefault="006D35EC" w:rsidP="006D35EC">
            <w:pPr>
              <w:spacing w:after="0"/>
              <w:rPr>
                <w:sz w:val="18"/>
                <w:szCs w:val="18"/>
                <w:lang w:val="en-US"/>
              </w:rPr>
            </w:pPr>
            <w:r w:rsidRPr="006D35EC">
              <w:rPr>
                <w:b/>
                <w:bCs/>
                <w:sz w:val="18"/>
                <w:szCs w:val="18"/>
                <w:lang w:val="en-US"/>
              </w:rPr>
              <w:t>Model:</w:t>
            </w:r>
            <w:r w:rsidRPr="006D35EC">
              <w:rPr>
                <w:sz w:val="18"/>
                <w:szCs w:val="18"/>
                <w:lang w:val="en-US"/>
              </w:rPr>
              <w:t xml:space="preserve"> Wizard2 Automatic Gamma Counter 2470-0020 </w:t>
            </w:r>
          </w:p>
          <w:p w14:paraId="07A8966C" w14:textId="2113D4DC" w:rsidR="006D35EC" w:rsidRPr="002128B4" w:rsidRDefault="006D35EC" w:rsidP="006D35EC">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5</w:t>
            </w:r>
          </w:p>
          <w:p w14:paraId="699F5804" w14:textId="77777777" w:rsidR="006D35EC" w:rsidRPr="001B48DC" w:rsidRDefault="006D35EC" w:rsidP="006D35EC">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210086CB" w14:textId="77777777" w:rsidR="006D35EC" w:rsidRPr="00C33EE6" w:rsidRDefault="006D35EC" w:rsidP="006D35EC">
            <w:pPr>
              <w:pStyle w:val="Akapitzlist"/>
              <w:spacing w:after="0"/>
              <w:ind w:left="0"/>
              <w:rPr>
                <w:b/>
                <w:bCs/>
                <w:sz w:val="18"/>
                <w:szCs w:val="18"/>
              </w:rPr>
            </w:pPr>
            <w:r w:rsidRPr="00C33EE6">
              <w:rPr>
                <w:b/>
                <w:bCs/>
                <w:sz w:val="18"/>
                <w:szCs w:val="18"/>
              </w:rPr>
              <w:t>Dane techniczno-eksploatacyjne:</w:t>
            </w:r>
          </w:p>
          <w:p w14:paraId="677C9C90" w14:textId="77777777" w:rsidR="008F615F" w:rsidRPr="00436F4D" w:rsidRDefault="002051ED" w:rsidP="008F615F">
            <w:pPr>
              <w:pStyle w:val="Akapitzlist"/>
              <w:spacing w:after="0"/>
              <w:ind w:left="0"/>
              <w:rPr>
                <w:sz w:val="18"/>
                <w:szCs w:val="18"/>
              </w:rPr>
            </w:pPr>
            <w:r w:rsidRPr="00436F4D">
              <w:rPr>
                <w:sz w:val="18"/>
                <w:szCs w:val="18"/>
              </w:rPr>
              <w:t>- dwa detektory z kryształu jodku sodu aktywowanego talem</w:t>
            </w:r>
          </w:p>
          <w:p w14:paraId="58800DA8" w14:textId="77777777" w:rsidR="002051ED" w:rsidRPr="00436F4D" w:rsidRDefault="002051ED" w:rsidP="008F615F">
            <w:pPr>
              <w:pStyle w:val="Akapitzlist"/>
              <w:spacing w:after="0"/>
              <w:ind w:left="0"/>
              <w:rPr>
                <w:sz w:val="18"/>
                <w:szCs w:val="18"/>
              </w:rPr>
            </w:pPr>
            <w:r w:rsidRPr="00436F4D">
              <w:rPr>
                <w:sz w:val="18"/>
                <w:szCs w:val="18"/>
              </w:rPr>
              <w:t>- zmieniacz na 550 próbek</w:t>
            </w:r>
          </w:p>
          <w:p w14:paraId="7C7FFE62" w14:textId="77777777" w:rsidR="002051ED" w:rsidRPr="00436F4D" w:rsidRDefault="002051ED" w:rsidP="008F615F">
            <w:pPr>
              <w:pStyle w:val="Akapitzlist"/>
              <w:spacing w:after="0"/>
              <w:ind w:left="0"/>
              <w:rPr>
                <w:sz w:val="18"/>
                <w:szCs w:val="18"/>
              </w:rPr>
            </w:pPr>
            <w:r w:rsidRPr="00436F4D">
              <w:rPr>
                <w:sz w:val="18"/>
                <w:szCs w:val="18"/>
              </w:rPr>
              <w:t>- zakres energetyczny pomiaru od 15 do 1000keV</w:t>
            </w:r>
          </w:p>
          <w:p w14:paraId="081C03A4" w14:textId="6901B8F7" w:rsidR="002051ED" w:rsidRPr="00436F4D" w:rsidRDefault="002051ED" w:rsidP="008F615F">
            <w:pPr>
              <w:pStyle w:val="Akapitzlist"/>
              <w:spacing w:after="0"/>
              <w:ind w:left="0"/>
              <w:rPr>
                <w:sz w:val="18"/>
                <w:szCs w:val="18"/>
              </w:rPr>
            </w:pPr>
            <w:r w:rsidRPr="00436F4D">
              <w:rPr>
                <w:sz w:val="18"/>
                <w:szCs w:val="18"/>
              </w:rPr>
              <w:t xml:space="preserve">- liniowy analizator wielokanałowy </w:t>
            </w:r>
            <w:r w:rsidR="00436F4D" w:rsidRPr="00436F4D">
              <w:rPr>
                <w:sz w:val="18"/>
                <w:szCs w:val="18"/>
              </w:rPr>
              <w:t>z</w:t>
            </w:r>
            <w:r w:rsidRPr="00436F4D">
              <w:rPr>
                <w:sz w:val="18"/>
                <w:szCs w:val="18"/>
              </w:rPr>
              <w:t xml:space="preserve"> 2048 kanał</w:t>
            </w:r>
            <w:r w:rsidR="00436F4D" w:rsidRPr="00436F4D">
              <w:rPr>
                <w:sz w:val="18"/>
                <w:szCs w:val="18"/>
              </w:rPr>
              <w:t>ami</w:t>
            </w:r>
          </w:p>
          <w:p w14:paraId="7430104E" w14:textId="77777777" w:rsidR="002051ED" w:rsidRPr="00436F4D" w:rsidRDefault="002051ED" w:rsidP="008F615F">
            <w:pPr>
              <w:pStyle w:val="Akapitzlist"/>
              <w:spacing w:after="0"/>
              <w:ind w:left="0"/>
              <w:rPr>
                <w:sz w:val="18"/>
                <w:szCs w:val="18"/>
              </w:rPr>
            </w:pPr>
            <w:r w:rsidRPr="00436F4D">
              <w:rPr>
                <w:sz w:val="18"/>
                <w:szCs w:val="18"/>
              </w:rPr>
              <w:t>- czas martwy 2,5 us</w:t>
            </w:r>
          </w:p>
          <w:p w14:paraId="50024799" w14:textId="77777777" w:rsidR="002051ED" w:rsidRPr="00436F4D" w:rsidRDefault="002051ED" w:rsidP="008F615F">
            <w:pPr>
              <w:pStyle w:val="Akapitzlist"/>
              <w:spacing w:after="0"/>
              <w:ind w:left="0"/>
              <w:rPr>
                <w:sz w:val="18"/>
                <w:szCs w:val="18"/>
              </w:rPr>
            </w:pPr>
            <w:r w:rsidRPr="00436F4D">
              <w:rPr>
                <w:sz w:val="18"/>
                <w:szCs w:val="18"/>
              </w:rPr>
              <w:t>- biblioteka na 45 nuklidów</w:t>
            </w:r>
          </w:p>
          <w:p w14:paraId="1B8F491A" w14:textId="77777777" w:rsidR="002051ED" w:rsidRPr="00436F4D" w:rsidRDefault="002051ED" w:rsidP="008F615F">
            <w:pPr>
              <w:pStyle w:val="Akapitzlist"/>
              <w:spacing w:after="0"/>
              <w:ind w:left="0"/>
              <w:rPr>
                <w:sz w:val="18"/>
                <w:szCs w:val="18"/>
              </w:rPr>
            </w:pPr>
            <w:r w:rsidRPr="00436F4D">
              <w:rPr>
                <w:sz w:val="18"/>
                <w:szCs w:val="18"/>
              </w:rPr>
              <w:t xml:space="preserve">- </w:t>
            </w:r>
            <w:r w:rsidR="00436F4D" w:rsidRPr="00436F4D">
              <w:rPr>
                <w:sz w:val="18"/>
                <w:szCs w:val="18"/>
              </w:rPr>
              <w:t>częstość</w:t>
            </w:r>
            <w:r w:rsidRPr="00436F4D">
              <w:rPr>
                <w:sz w:val="18"/>
                <w:szCs w:val="18"/>
              </w:rPr>
              <w:t xml:space="preserve"> zliczeń dla </w:t>
            </w:r>
            <w:r w:rsidR="00436F4D" w:rsidRPr="00436F4D">
              <w:rPr>
                <w:sz w:val="18"/>
                <w:szCs w:val="18"/>
              </w:rPr>
              <w:t>I-125 do 6 000 000 DPM</w:t>
            </w:r>
          </w:p>
          <w:p w14:paraId="5C39EA78" w14:textId="31585F5E" w:rsidR="00436F4D" w:rsidRPr="008364A7" w:rsidRDefault="00436F4D" w:rsidP="008F615F">
            <w:pPr>
              <w:pStyle w:val="Akapitzlist"/>
              <w:spacing w:after="0"/>
              <w:ind w:left="0"/>
              <w:rPr>
                <w:b/>
                <w:bCs/>
                <w:sz w:val="18"/>
                <w:szCs w:val="18"/>
              </w:rPr>
            </w:pPr>
            <w:r>
              <w:rPr>
                <w:sz w:val="18"/>
                <w:szCs w:val="18"/>
              </w:rPr>
              <w:t xml:space="preserve">- urządzenie sprawne, </w:t>
            </w:r>
            <w:r w:rsidR="005C7123">
              <w:rPr>
                <w:sz w:val="18"/>
                <w:szCs w:val="18"/>
              </w:rPr>
              <w:t xml:space="preserve">wyłączone, </w:t>
            </w:r>
            <w:r>
              <w:rPr>
                <w:sz w:val="18"/>
                <w:szCs w:val="18"/>
              </w:rPr>
              <w:t>bez ponadnormatywnego zużycia podzespołów i części mechanicznych ruchomych</w:t>
            </w:r>
          </w:p>
        </w:tc>
      </w:tr>
      <w:tr w:rsidR="008F615F" w:rsidRPr="008364A7" w14:paraId="09486B8C" w14:textId="77777777" w:rsidTr="00B63DBA">
        <w:tc>
          <w:tcPr>
            <w:tcW w:w="567" w:type="dxa"/>
          </w:tcPr>
          <w:p w14:paraId="498E55FB" w14:textId="5B5E4C21" w:rsidR="008F615F" w:rsidRPr="008364A7" w:rsidRDefault="008F615F" w:rsidP="008F615F">
            <w:pPr>
              <w:pStyle w:val="Akapitzlist"/>
              <w:spacing w:after="0"/>
              <w:ind w:left="0"/>
              <w:rPr>
                <w:sz w:val="16"/>
                <w:szCs w:val="16"/>
              </w:rPr>
            </w:pPr>
            <w:r>
              <w:rPr>
                <w:sz w:val="16"/>
                <w:szCs w:val="16"/>
              </w:rPr>
              <w:t>21.</w:t>
            </w:r>
          </w:p>
        </w:tc>
        <w:tc>
          <w:tcPr>
            <w:tcW w:w="3403" w:type="dxa"/>
          </w:tcPr>
          <w:p w14:paraId="13FF1F2F" w14:textId="77777777" w:rsidR="00893790" w:rsidRDefault="00893790" w:rsidP="00EE0E38">
            <w:pPr>
              <w:spacing w:after="0"/>
              <w:rPr>
                <w:b/>
                <w:bCs/>
                <w:sz w:val="18"/>
                <w:szCs w:val="18"/>
              </w:rPr>
            </w:pPr>
            <w:r w:rsidRPr="00893790">
              <w:rPr>
                <w:b/>
                <w:bCs/>
                <w:sz w:val="18"/>
                <w:szCs w:val="18"/>
              </w:rPr>
              <w:t xml:space="preserve">Aparat do badania palności tworzyw wg UL94 </w:t>
            </w:r>
          </w:p>
          <w:p w14:paraId="6A3956B1" w14:textId="5246F82E" w:rsidR="00EE0E38" w:rsidRPr="00EE0E38" w:rsidRDefault="00EE0E38" w:rsidP="00EE0E38">
            <w:pPr>
              <w:spacing w:after="0"/>
              <w:rPr>
                <w:sz w:val="18"/>
                <w:szCs w:val="18"/>
              </w:rPr>
            </w:pPr>
            <w:r w:rsidRPr="00EE0E38">
              <w:rPr>
                <w:sz w:val="18"/>
                <w:szCs w:val="18"/>
              </w:rPr>
              <w:t>przeznaczony do oceny palności tworzyw sztucznych zgodnie z normą UL94. Umożliwia klasyfikację materiałów pod względem ich reakcji na działanie płomienia, w tym określenie szybkości spalania, kapania i gaszenia próbki</w:t>
            </w:r>
            <w:r w:rsidR="005C7123">
              <w:rPr>
                <w:sz w:val="18"/>
                <w:szCs w:val="18"/>
              </w:rPr>
              <w:t xml:space="preserve"> </w:t>
            </w:r>
            <w:r w:rsidR="005C7123" w:rsidRPr="0059047D">
              <w:rPr>
                <w:b/>
                <w:bCs/>
                <w:sz w:val="18"/>
                <w:szCs w:val="18"/>
              </w:rPr>
              <w:t>– 1 sztuka</w:t>
            </w:r>
          </w:p>
          <w:p w14:paraId="74854FED" w14:textId="77777777" w:rsidR="008F615F" w:rsidRPr="008364A7" w:rsidRDefault="008F615F" w:rsidP="008F615F">
            <w:pPr>
              <w:pStyle w:val="Akapitzlist"/>
              <w:spacing w:after="0"/>
              <w:ind w:left="0"/>
              <w:jc w:val="left"/>
              <w:rPr>
                <w:b/>
                <w:bCs/>
                <w:sz w:val="18"/>
                <w:szCs w:val="18"/>
              </w:rPr>
            </w:pPr>
          </w:p>
        </w:tc>
        <w:tc>
          <w:tcPr>
            <w:tcW w:w="5954" w:type="dxa"/>
          </w:tcPr>
          <w:p w14:paraId="67C0D02E" w14:textId="4FBDBD43" w:rsidR="00893790" w:rsidRPr="00917B62" w:rsidRDefault="00893790" w:rsidP="00893790">
            <w:pPr>
              <w:spacing w:after="0"/>
              <w:rPr>
                <w:sz w:val="18"/>
                <w:szCs w:val="18"/>
                <w:lang w:val="en-US"/>
              </w:rPr>
            </w:pPr>
            <w:r w:rsidRPr="00B817A5">
              <w:rPr>
                <w:b/>
                <w:bCs/>
                <w:sz w:val="18"/>
                <w:szCs w:val="18"/>
                <w:lang w:val="en-US"/>
              </w:rPr>
              <w:t>Producent:</w:t>
            </w:r>
            <w:r>
              <w:rPr>
                <w:sz w:val="18"/>
                <w:szCs w:val="18"/>
                <w:lang w:val="en-US"/>
              </w:rPr>
              <w:t xml:space="preserve"> </w:t>
            </w:r>
            <w:r w:rsidRPr="00917B62">
              <w:rPr>
                <w:sz w:val="18"/>
                <w:szCs w:val="18"/>
                <w:lang w:val="en-US"/>
              </w:rPr>
              <w:t xml:space="preserve">Fire Testing Technology </w:t>
            </w:r>
          </w:p>
          <w:p w14:paraId="4FDD8358" w14:textId="6179721F" w:rsidR="00893790" w:rsidRPr="00917B62" w:rsidRDefault="00893790" w:rsidP="00893790">
            <w:pPr>
              <w:spacing w:after="0"/>
              <w:rPr>
                <w:sz w:val="18"/>
                <w:szCs w:val="18"/>
                <w:lang w:val="en-US"/>
              </w:rPr>
            </w:pPr>
            <w:r w:rsidRPr="00917B62">
              <w:rPr>
                <w:b/>
                <w:bCs/>
                <w:sz w:val="18"/>
                <w:szCs w:val="18"/>
                <w:lang w:val="en-US"/>
              </w:rPr>
              <w:t>Model:</w:t>
            </w:r>
            <w:r w:rsidRPr="00917B62">
              <w:rPr>
                <w:sz w:val="18"/>
                <w:szCs w:val="18"/>
                <w:lang w:val="en-US"/>
              </w:rPr>
              <w:t xml:space="preserve"> FTT UL94 </w:t>
            </w:r>
          </w:p>
          <w:p w14:paraId="64D90AD1" w14:textId="4D4DE821" w:rsidR="00893790" w:rsidRPr="002128B4" w:rsidRDefault="00893790" w:rsidP="00893790">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7580DE3F" w14:textId="77777777" w:rsidR="00893790" w:rsidRPr="001B48DC" w:rsidRDefault="00893790" w:rsidP="00893790">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6BDB0D6C" w14:textId="77777777" w:rsidR="00893790" w:rsidRPr="00C33EE6" w:rsidRDefault="00893790" w:rsidP="00893790">
            <w:pPr>
              <w:pStyle w:val="Akapitzlist"/>
              <w:spacing w:after="0"/>
              <w:ind w:left="0"/>
              <w:rPr>
                <w:b/>
                <w:bCs/>
                <w:sz w:val="18"/>
                <w:szCs w:val="18"/>
              </w:rPr>
            </w:pPr>
            <w:r w:rsidRPr="00C33EE6">
              <w:rPr>
                <w:b/>
                <w:bCs/>
                <w:sz w:val="18"/>
                <w:szCs w:val="18"/>
              </w:rPr>
              <w:t>Dane techniczno-eksploatacyjne:</w:t>
            </w:r>
          </w:p>
          <w:p w14:paraId="165A5056" w14:textId="06AC0228" w:rsidR="00EE0E38" w:rsidRPr="00EE0E38" w:rsidRDefault="00EE0E38" w:rsidP="00EE0E38">
            <w:pPr>
              <w:spacing w:after="0"/>
              <w:rPr>
                <w:sz w:val="18"/>
                <w:szCs w:val="18"/>
              </w:rPr>
            </w:pPr>
            <w:r w:rsidRPr="00EE0E38">
              <w:rPr>
                <w:sz w:val="18"/>
                <w:szCs w:val="18"/>
              </w:rPr>
              <w:t xml:space="preserve">- zakres zastosowania: badania palności tworzyw sztucznych wg UL94 </w:t>
            </w:r>
          </w:p>
          <w:p w14:paraId="21C8BED9" w14:textId="553B02E5" w:rsidR="00EE0E38" w:rsidRPr="00EE0E38" w:rsidRDefault="00EE0E38" w:rsidP="00EE0E38">
            <w:pPr>
              <w:spacing w:after="0"/>
              <w:rPr>
                <w:sz w:val="18"/>
                <w:szCs w:val="18"/>
              </w:rPr>
            </w:pPr>
            <w:r w:rsidRPr="00EE0E38">
              <w:rPr>
                <w:sz w:val="18"/>
                <w:szCs w:val="18"/>
              </w:rPr>
              <w:t xml:space="preserve">- typ próbki: pręty i płyty polimerowe o standardowych wymiarach </w:t>
            </w:r>
          </w:p>
          <w:p w14:paraId="2D4E48E0" w14:textId="33246CEB" w:rsidR="00EE0E38" w:rsidRPr="00EE0E38" w:rsidRDefault="00EE0E38" w:rsidP="00EE0E38">
            <w:pPr>
              <w:spacing w:after="0"/>
              <w:rPr>
                <w:sz w:val="18"/>
                <w:szCs w:val="18"/>
              </w:rPr>
            </w:pPr>
            <w:r w:rsidRPr="00EE0E38">
              <w:rPr>
                <w:sz w:val="18"/>
                <w:szCs w:val="18"/>
              </w:rPr>
              <w:t xml:space="preserve">- źródło zapłonu: palnik gazowy z kontrolowanym płomieniem 20 mm i 125 mm </w:t>
            </w:r>
          </w:p>
          <w:p w14:paraId="2F4E7C23" w14:textId="3DBDF354" w:rsidR="00EE0E38" w:rsidRPr="00EE0E38" w:rsidRDefault="00EE0E38" w:rsidP="00EE0E38">
            <w:pPr>
              <w:spacing w:after="0"/>
              <w:rPr>
                <w:sz w:val="18"/>
                <w:szCs w:val="18"/>
              </w:rPr>
            </w:pPr>
            <w:r w:rsidRPr="00EE0E38">
              <w:rPr>
                <w:sz w:val="18"/>
                <w:szCs w:val="18"/>
              </w:rPr>
              <w:t xml:space="preserve">- czas ekspozycji: automatyczne sterowanie, od 0 do 999 s </w:t>
            </w:r>
          </w:p>
          <w:p w14:paraId="70FD1E7B" w14:textId="5334AB00" w:rsidR="00EE0E38" w:rsidRPr="00EE0E38" w:rsidRDefault="00EE0E38" w:rsidP="00EE0E38">
            <w:pPr>
              <w:spacing w:after="0"/>
              <w:rPr>
                <w:sz w:val="18"/>
                <w:szCs w:val="18"/>
              </w:rPr>
            </w:pPr>
            <w:r w:rsidRPr="00EE0E38">
              <w:rPr>
                <w:sz w:val="18"/>
                <w:szCs w:val="18"/>
              </w:rPr>
              <w:t xml:space="preserve">- rejestracja wyników: pomiar czasu spalania i kapania próbek </w:t>
            </w:r>
          </w:p>
          <w:p w14:paraId="398757BC" w14:textId="67A82B9F" w:rsidR="00EE0E38" w:rsidRPr="00EE0E38" w:rsidRDefault="00EE0E38" w:rsidP="00EE0E38">
            <w:pPr>
              <w:spacing w:after="0"/>
              <w:rPr>
                <w:sz w:val="18"/>
                <w:szCs w:val="18"/>
              </w:rPr>
            </w:pPr>
            <w:r w:rsidRPr="00EE0E38">
              <w:rPr>
                <w:sz w:val="18"/>
                <w:szCs w:val="18"/>
              </w:rPr>
              <w:t xml:space="preserve">- sterowanie: panel z regulacją czasu, przepływu gazu i wysokości płomienia </w:t>
            </w:r>
          </w:p>
          <w:p w14:paraId="183D954D" w14:textId="3794B2BE" w:rsidR="00EE0E38" w:rsidRPr="00EE0E38" w:rsidRDefault="00EE0E38" w:rsidP="00EE0E38">
            <w:pPr>
              <w:spacing w:after="0"/>
              <w:rPr>
                <w:sz w:val="18"/>
                <w:szCs w:val="18"/>
              </w:rPr>
            </w:pPr>
            <w:r w:rsidRPr="00EE0E38">
              <w:rPr>
                <w:sz w:val="18"/>
                <w:szCs w:val="18"/>
              </w:rPr>
              <w:t xml:space="preserve">- zasilanie: 230 V, 50/60 Hz, moc ok. 0,5 kW </w:t>
            </w:r>
          </w:p>
          <w:p w14:paraId="0D9561D3" w14:textId="4FED4409" w:rsidR="00EE0E38" w:rsidRDefault="00EE0E38" w:rsidP="00EE0E38">
            <w:pPr>
              <w:spacing w:after="0"/>
              <w:rPr>
                <w:sz w:val="18"/>
                <w:szCs w:val="18"/>
              </w:rPr>
            </w:pPr>
            <w:r w:rsidRPr="00EE0E38">
              <w:rPr>
                <w:sz w:val="18"/>
                <w:szCs w:val="18"/>
              </w:rPr>
              <w:t xml:space="preserve">- wymiary i masa: ok. 90 × 60 × 120 cm, masa ok. 80 kg </w:t>
            </w:r>
          </w:p>
          <w:p w14:paraId="39583DD2" w14:textId="0C97C031" w:rsidR="008F615F" w:rsidRPr="008364A7" w:rsidRDefault="00EE0E38" w:rsidP="00EE0E38">
            <w:pPr>
              <w:spacing w:after="0"/>
              <w:rPr>
                <w:b/>
                <w:bCs/>
                <w:sz w:val="18"/>
                <w:szCs w:val="18"/>
              </w:rPr>
            </w:pPr>
            <w:r>
              <w:rPr>
                <w:sz w:val="18"/>
                <w:szCs w:val="18"/>
              </w:rPr>
              <w:t>- urządzenie sprawne, bez ponadnormatywnego zużycia podzespołów i części mechanicznych ruchomych</w:t>
            </w:r>
          </w:p>
        </w:tc>
      </w:tr>
      <w:tr w:rsidR="008F615F" w:rsidRPr="008364A7" w14:paraId="07FC1EE4" w14:textId="77777777" w:rsidTr="00B63DBA">
        <w:tc>
          <w:tcPr>
            <w:tcW w:w="567" w:type="dxa"/>
          </w:tcPr>
          <w:p w14:paraId="3A528D90" w14:textId="59D6EEDF" w:rsidR="008F615F" w:rsidRPr="008364A7" w:rsidRDefault="00EE0E38" w:rsidP="008F615F">
            <w:pPr>
              <w:pStyle w:val="Akapitzlist"/>
              <w:spacing w:after="0"/>
              <w:ind w:left="0"/>
              <w:rPr>
                <w:sz w:val="16"/>
                <w:szCs w:val="16"/>
              </w:rPr>
            </w:pPr>
            <w:r>
              <w:rPr>
                <w:sz w:val="16"/>
                <w:szCs w:val="16"/>
              </w:rPr>
              <w:t>22.</w:t>
            </w:r>
          </w:p>
        </w:tc>
        <w:tc>
          <w:tcPr>
            <w:tcW w:w="3403" w:type="dxa"/>
          </w:tcPr>
          <w:p w14:paraId="4FA7028D" w14:textId="77777777" w:rsidR="002A054C" w:rsidRDefault="00EE0E38" w:rsidP="002A054C">
            <w:pPr>
              <w:spacing w:after="0"/>
              <w:rPr>
                <w:b/>
                <w:bCs/>
                <w:sz w:val="18"/>
                <w:szCs w:val="18"/>
              </w:rPr>
            </w:pPr>
            <w:r w:rsidRPr="00EE0E38">
              <w:rPr>
                <w:b/>
                <w:bCs/>
                <w:sz w:val="18"/>
                <w:szCs w:val="18"/>
              </w:rPr>
              <w:t>Aparat do wyznaczania indeksu tlenowego i temperaturowego</w:t>
            </w:r>
          </w:p>
          <w:p w14:paraId="0C0D8D88" w14:textId="57F2C99D" w:rsidR="008F615F" w:rsidRPr="00644133" w:rsidRDefault="002A054C" w:rsidP="00644133">
            <w:pPr>
              <w:spacing w:after="0"/>
              <w:rPr>
                <w:sz w:val="18"/>
                <w:szCs w:val="18"/>
              </w:rPr>
            </w:pPr>
            <w:r w:rsidRPr="002A054C">
              <w:rPr>
                <w:sz w:val="18"/>
                <w:szCs w:val="18"/>
              </w:rPr>
              <w:t xml:space="preserve">umożliwia szybkie i precyzyjne określenie, jaka minimalna zawartość tlenu utrzymuje palenie materiału (OI) oraz jak zachowuje się ten wskaźnik w </w:t>
            </w:r>
            <w:r w:rsidRPr="002A054C">
              <w:rPr>
                <w:sz w:val="18"/>
                <w:szCs w:val="18"/>
              </w:rPr>
              <w:lastRenderedPageBreak/>
              <w:t>podwyższonej temperaturze (TOI)</w:t>
            </w:r>
            <w:r w:rsidR="005C7123">
              <w:rPr>
                <w:sz w:val="18"/>
                <w:szCs w:val="18"/>
              </w:rPr>
              <w:t xml:space="preserve"> </w:t>
            </w:r>
            <w:r w:rsidR="005C7123" w:rsidRPr="0059047D">
              <w:rPr>
                <w:b/>
                <w:bCs/>
                <w:sz w:val="18"/>
                <w:szCs w:val="18"/>
              </w:rPr>
              <w:t>– 1 sztuka</w:t>
            </w:r>
          </w:p>
        </w:tc>
        <w:tc>
          <w:tcPr>
            <w:tcW w:w="5954" w:type="dxa"/>
          </w:tcPr>
          <w:p w14:paraId="66837749" w14:textId="77777777" w:rsidR="00EE0E38" w:rsidRPr="00EE0E38" w:rsidRDefault="00EE0E38" w:rsidP="00EE0E38">
            <w:pPr>
              <w:spacing w:after="0"/>
              <w:rPr>
                <w:sz w:val="18"/>
                <w:szCs w:val="18"/>
                <w:lang w:val="en-US"/>
              </w:rPr>
            </w:pPr>
            <w:r w:rsidRPr="00B817A5">
              <w:rPr>
                <w:b/>
                <w:bCs/>
                <w:sz w:val="18"/>
                <w:szCs w:val="18"/>
                <w:lang w:val="en-US"/>
              </w:rPr>
              <w:lastRenderedPageBreak/>
              <w:t>Producent:</w:t>
            </w:r>
            <w:r>
              <w:rPr>
                <w:sz w:val="18"/>
                <w:szCs w:val="18"/>
                <w:lang w:val="en-US"/>
              </w:rPr>
              <w:t xml:space="preserve"> </w:t>
            </w:r>
            <w:r w:rsidRPr="00893790">
              <w:rPr>
                <w:sz w:val="18"/>
                <w:szCs w:val="18"/>
                <w:lang w:val="en-US"/>
              </w:rPr>
              <w:t xml:space="preserve">Fire Testing Technology </w:t>
            </w:r>
          </w:p>
          <w:p w14:paraId="5C840ECC" w14:textId="68BD6CBC" w:rsidR="00EE0E38" w:rsidRPr="00917B62" w:rsidRDefault="00EE0E38" w:rsidP="00EE0E38">
            <w:pPr>
              <w:spacing w:after="0"/>
              <w:rPr>
                <w:sz w:val="18"/>
                <w:szCs w:val="18"/>
                <w:lang w:val="en-US"/>
              </w:rPr>
            </w:pPr>
            <w:r w:rsidRPr="00917B62">
              <w:rPr>
                <w:b/>
                <w:bCs/>
                <w:sz w:val="18"/>
                <w:szCs w:val="18"/>
                <w:lang w:val="en-US"/>
              </w:rPr>
              <w:t>Model:</w:t>
            </w:r>
            <w:r w:rsidRPr="00917B62">
              <w:rPr>
                <w:sz w:val="18"/>
                <w:szCs w:val="18"/>
                <w:lang w:val="en-US"/>
              </w:rPr>
              <w:t xml:space="preserve"> FTT OI + TOI </w:t>
            </w:r>
          </w:p>
          <w:p w14:paraId="51389BCC" w14:textId="49DF3887" w:rsidR="00EE0E38" w:rsidRPr="002128B4" w:rsidRDefault="00EE0E38" w:rsidP="00EE0E38">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5</w:t>
            </w:r>
          </w:p>
          <w:p w14:paraId="03BDCC56" w14:textId="77777777" w:rsidR="00EE0E38" w:rsidRPr="001B48DC" w:rsidRDefault="00EE0E38" w:rsidP="00EE0E38">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2354AFF3" w14:textId="77777777" w:rsidR="00EE0E38" w:rsidRPr="00C33EE6" w:rsidRDefault="00EE0E38" w:rsidP="00EE0E38">
            <w:pPr>
              <w:pStyle w:val="Akapitzlist"/>
              <w:spacing w:after="0"/>
              <w:ind w:left="0"/>
              <w:rPr>
                <w:b/>
                <w:bCs/>
                <w:sz w:val="18"/>
                <w:szCs w:val="18"/>
              </w:rPr>
            </w:pPr>
            <w:r w:rsidRPr="00C33EE6">
              <w:rPr>
                <w:b/>
                <w:bCs/>
                <w:sz w:val="18"/>
                <w:szCs w:val="18"/>
              </w:rPr>
              <w:t>Dane techniczno-eksploatacyjne:</w:t>
            </w:r>
          </w:p>
          <w:p w14:paraId="2CD5EAAC" w14:textId="4137830D" w:rsidR="00DE3832" w:rsidRPr="004C32E6" w:rsidRDefault="00DE3832" w:rsidP="00DE3832">
            <w:pPr>
              <w:spacing w:after="0"/>
              <w:rPr>
                <w:rFonts w:ascii="Tahoma" w:eastAsia="Times New Roman" w:hAnsi="Tahoma" w:cs="Tahoma"/>
              </w:rPr>
            </w:pPr>
            <w:r>
              <w:rPr>
                <w:b/>
                <w:bCs/>
                <w:sz w:val="18"/>
                <w:szCs w:val="18"/>
              </w:rPr>
              <w:t xml:space="preserve">- moduł do wyznaczania indeksu tlenowego </w:t>
            </w:r>
            <w:r w:rsidRPr="00DE3832">
              <w:rPr>
                <w:sz w:val="18"/>
                <w:szCs w:val="18"/>
              </w:rPr>
              <w:t xml:space="preserve">(wg normy ISO 4589-2): paramagnetyczny analizator tlenu o </w:t>
            </w:r>
            <w:r w:rsidRPr="00DE3832">
              <w:rPr>
                <w:sz w:val="18"/>
                <w:szCs w:val="18"/>
              </w:rPr>
              <w:lastRenderedPageBreak/>
              <w:t>dokładności i stabilności</w:t>
            </w:r>
            <w:r>
              <w:rPr>
                <w:b/>
                <w:bCs/>
                <w:sz w:val="18"/>
                <w:szCs w:val="18"/>
              </w:rPr>
              <w:t xml:space="preserve"> </w:t>
            </w:r>
            <w:r w:rsidRPr="004C32E6">
              <w:rPr>
                <w:rFonts w:ascii="Tahoma" w:eastAsia="Times New Roman" w:hAnsi="Tahoma" w:cs="Tahoma"/>
              </w:rPr>
              <w:t>±0,1%</w:t>
            </w:r>
            <w:r>
              <w:rPr>
                <w:rFonts w:ascii="Tahoma" w:eastAsia="Times New Roman" w:hAnsi="Tahoma" w:cs="Tahoma"/>
              </w:rPr>
              <w:t xml:space="preserve">, </w:t>
            </w:r>
            <w:r w:rsidRPr="004C32E6">
              <w:rPr>
                <w:rFonts w:ascii="Tahoma" w:eastAsia="Times New Roman" w:hAnsi="Tahoma" w:cs="Tahoma"/>
              </w:rPr>
              <w:t>automatyczna kontrola przepływu O</w:t>
            </w:r>
            <w:r w:rsidRPr="004C32E6">
              <w:rPr>
                <w:rFonts w:ascii="Tahoma" w:eastAsia="Times New Roman" w:hAnsi="Tahoma" w:cs="Tahoma"/>
                <w:vertAlign w:val="subscript"/>
              </w:rPr>
              <w:t>2</w:t>
            </w:r>
            <w:r w:rsidRPr="004C32E6">
              <w:rPr>
                <w:rFonts w:ascii="Tahoma" w:eastAsia="Times New Roman" w:hAnsi="Tahoma" w:cs="Tahoma"/>
              </w:rPr>
              <w:t xml:space="preserve"> w kolumnie pomiarowej za pomocą pojedynczego zaworu iglicowego</w:t>
            </w:r>
            <w:r>
              <w:rPr>
                <w:rFonts w:ascii="Tahoma" w:eastAsia="Times New Roman" w:hAnsi="Tahoma" w:cs="Tahoma"/>
              </w:rPr>
              <w:t xml:space="preserve">, </w:t>
            </w:r>
            <w:r w:rsidRPr="004C32E6">
              <w:rPr>
                <w:rFonts w:ascii="Tahoma" w:eastAsia="Times New Roman" w:hAnsi="Tahoma" w:cs="Tahoma"/>
              </w:rPr>
              <w:t xml:space="preserve">uchwyty do próbek sztywnych i elastycznych </w:t>
            </w:r>
          </w:p>
          <w:p w14:paraId="7414F3B1" w14:textId="420314D0" w:rsidR="00DE3832" w:rsidRPr="00DE3832" w:rsidRDefault="00DE3832" w:rsidP="00DE3832">
            <w:pPr>
              <w:autoSpaceDE w:val="0"/>
              <w:autoSpaceDN w:val="0"/>
              <w:adjustRightInd w:val="0"/>
              <w:spacing w:after="0"/>
              <w:rPr>
                <w:rFonts w:ascii="Tahoma" w:eastAsia="Times New Roman" w:hAnsi="Tahoma" w:cs="Tahoma"/>
                <w:b/>
              </w:rPr>
            </w:pPr>
            <w:r>
              <w:rPr>
                <w:rFonts w:ascii="Tahoma" w:eastAsia="Times New Roman" w:hAnsi="Tahoma" w:cs="Tahoma"/>
                <w:b/>
              </w:rPr>
              <w:t>- m</w:t>
            </w:r>
            <w:r w:rsidRPr="004C32E6">
              <w:rPr>
                <w:rFonts w:ascii="Tahoma" w:eastAsia="Times New Roman" w:hAnsi="Tahoma" w:cs="Tahoma"/>
                <w:b/>
              </w:rPr>
              <w:t xml:space="preserve">oduł do wyznaczania indeksu temperaturowego </w:t>
            </w:r>
            <w:r w:rsidRPr="00DE3832">
              <w:rPr>
                <w:rFonts w:ascii="Tahoma" w:eastAsia="Times New Roman" w:hAnsi="Tahoma" w:cs="Tahoma"/>
                <w:bCs/>
              </w:rPr>
              <w:t>(zgodnie z normą ISO 4589-3):</w:t>
            </w:r>
            <w:r>
              <w:rPr>
                <w:rFonts w:ascii="Tahoma" w:eastAsia="Times New Roman" w:hAnsi="Tahoma" w:cs="Tahoma"/>
                <w:b/>
              </w:rPr>
              <w:t xml:space="preserve"> </w:t>
            </w:r>
            <w:r w:rsidRPr="004C32E6">
              <w:rPr>
                <w:rFonts w:ascii="Tahoma" w:eastAsia="Times New Roman" w:hAnsi="Tahoma" w:cs="Tahoma"/>
              </w:rPr>
              <w:t>temperatura testu w zakresie do 400</w:t>
            </w:r>
            <w:r>
              <w:rPr>
                <w:rFonts w:ascii="Tahoma" w:eastAsia="Times New Roman" w:hAnsi="Tahoma" w:cs="Tahoma"/>
                <w:color w:val="000000" w:themeColor="text1"/>
                <w:szCs w:val="24"/>
              </w:rPr>
              <w:sym w:font="Symbol" w:char="00B0"/>
            </w:r>
            <w:r w:rsidRPr="004C32E6">
              <w:rPr>
                <w:rFonts w:ascii="Tahoma" w:eastAsia="Times New Roman" w:hAnsi="Tahoma" w:cs="Tahoma"/>
              </w:rPr>
              <w:t>C</w:t>
            </w:r>
            <w:r>
              <w:rPr>
                <w:rFonts w:ascii="Tahoma" w:eastAsia="Times New Roman" w:hAnsi="Tahoma" w:cs="Tahoma"/>
                <w:b/>
              </w:rPr>
              <w:t xml:space="preserve">, </w:t>
            </w:r>
            <w:r w:rsidRPr="004C32E6">
              <w:rPr>
                <w:rFonts w:ascii="Tahoma" w:eastAsia="Times New Roman" w:hAnsi="Tahoma" w:cs="Tahoma"/>
              </w:rPr>
              <w:t>cyfrowy wyświetlacz temperatury próbki z dokładnością do ± 0,1</w:t>
            </w:r>
            <w:r>
              <w:rPr>
                <w:rFonts w:ascii="Tahoma" w:eastAsia="Times New Roman" w:hAnsi="Tahoma" w:cs="Tahoma"/>
                <w:color w:val="000000" w:themeColor="text1"/>
                <w:szCs w:val="24"/>
              </w:rPr>
              <w:sym w:font="Symbol" w:char="00B0"/>
            </w:r>
            <w:r w:rsidRPr="004C32E6">
              <w:rPr>
                <w:rFonts w:ascii="Tahoma" w:eastAsia="Times New Roman" w:hAnsi="Tahoma" w:cs="Tahoma"/>
              </w:rPr>
              <w:t>C</w:t>
            </w:r>
            <w:r>
              <w:rPr>
                <w:rFonts w:ascii="Tahoma" w:eastAsia="Times New Roman" w:hAnsi="Tahoma" w:cs="Tahoma"/>
                <w:b/>
              </w:rPr>
              <w:t xml:space="preserve">, </w:t>
            </w:r>
            <w:r w:rsidRPr="004C32E6">
              <w:rPr>
                <w:rFonts w:ascii="Tahoma" w:eastAsia="Times New Roman" w:hAnsi="Tahoma" w:cs="Tahoma"/>
              </w:rPr>
              <w:t>cylinder testowy o średnicy wewnętrznej 75mm</w:t>
            </w:r>
          </w:p>
          <w:p w14:paraId="3DAFD167" w14:textId="182D72B1" w:rsidR="00DE3832" w:rsidRPr="00DE3832" w:rsidRDefault="00DE3832" w:rsidP="00DE3832">
            <w:pPr>
              <w:autoSpaceDE w:val="0"/>
              <w:autoSpaceDN w:val="0"/>
              <w:adjustRightInd w:val="0"/>
              <w:spacing w:after="0"/>
              <w:rPr>
                <w:rFonts w:ascii="Tahoma" w:eastAsia="Times New Roman" w:hAnsi="Tahoma" w:cs="Tahoma"/>
                <w:b/>
              </w:rPr>
            </w:pPr>
            <w:r>
              <w:rPr>
                <w:rFonts w:ascii="Tahoma" w:eastAsia="Times New Roman" w:hAnsi="Tahoma" w:cs="Tahoma"/>
                <w:b/>
              </w:rPr>
              <w:t xml:space="preserve">- </w:t>
            </w:r>
            <w:r w:rsidRPr="004C32E6">
              <w:rPr>
                <w:rFonts w:ascii="Tahoma" w:eastAsia="Times New Roman" w:hAnsi="Tahoma" w:cs="Tahoma"/>
              </w:rPr>
              <w:t>z panelu przedniego za pomocą zaworów i przepływomierzy, wyświetlacze cyfrowe</w:t>
            </w:r>
          </w:p>
          <w:p w14:paraId="7EFB4111" w14:textId="077CF7D0" w:rsidR="008F615F" w:rsidRPr="008364A7" w:rsidRDefault="00DE3832" w:rsidP="008F615F">
            <w:pPr>
              <w:pStyle w:val="Akapitzlist"/>
              <w:spacing w:after="0"/>
              <w:ind w:left="0"/>
              <w:rPr>
                <w:b/>
                <w:bCs/>
                <w:sz w:val="18"/>
                <w:szCs w:val="18"/>
              </w:rPr>
            </w:pPr>
            <w:r>
              <w:rPr>
                <w:sz w:val="18"/>
                <w:szCs w:val="18"/>
              </w:rPr>
              <w:t>- urządzenie sprawne, bez ponadnormatywnego zużycia podzespołów i części mechanicznych ruchomych</w:t>
            </w:r>
          </w:p>
        </w:tc>
      </w:tr>
      <w:tr w:rsidR="008F615F" w:rsidRPr="008364A7" w14:paraId="71D4662C" w14:textId="77777777" w:rsidTr="00B63DBA">
        <w:tc>
          <w:tcPr>
            <w:tcW w:w="567" w:type="dxa"/>
          </w:tcPr>
          <w:p w14:paraId="6E39D217" w14:textId="142E00B3" w:rsidR="008F615F" w:rsidRPr="008364A7" w:rsidRDefault="00CB097F" w:rsidP="008F615F">
            <w:pPr>
              <w:pStyle w:val="Akapitzlist"/>
              <w:spacing w:after="0"/>
              <w:ind w:left="0"/>
              <w:rPr>
                <w:sz w:val="16"/>
                <w:szCs w:val="16"/>
              </w:rPr>
            </w:pPr>
            <w:r>
              <w:rPr>
                <w:sz w:val="16"/>
                <w:szCs w:val="16"/>
              </w:rPr>
              <w:lastRenderedPageBreak/>
              <w:t>23.</w:t>
            </w:r>
          </w:p>
        </w:tc>
        <w:tc>
          <w:tcPr>
            <w:tcW w:w="3403" w:type="dxa"/>
          </w:tcPr>
          <w:p w14:paraId="11B2F9B7" w14:textId="0F4A1547" w:rsidR="002F0B87" w:rsidRPr="0002343B" w:rsidRDefault="00CB097F" w:rsidP="00CB097F">
            <w:pPr>
              <w:rPr>
                <w:sz w:val="18"/>
                <w:szCs w:val="18"/>
              </w:rPr>
            </w:pPr>
            <w:r w:rsidRPr="00CB097F">
              <w:rPr>
                <w:b/>
                <w:bCs/>
                <w:sz w:val="18"/>
                <w:szCs w:val="18"/>
              </w:rPr>
              <w:t xml:space="preserve">Kalorymetr stożkowy </w:t>
            </w:r>
            <w:r w:rsidR="0002343B" w:rsidRPr="0002343B">
              <w:rPr>
                <w:sz w:val="18"/>
                <w:szCs w:val="18"/>
              </w:rPr>
              <w:t>umożliwia określenie parametrów palności materiałów poddanych działaniu płomienia takich jak zapalność, szybkość i intensywność palenia i wytwarzania dymu oraz ilość i skład toksycznych gazów</w:t>
            </w:r>
            <w:r w:rsidR="005C7123">
              <w:rPr>
                <w:sz w:val="18"/>
                <w:szCs w:val="18"/>
              </w:rPr>
              <w:t xml:space="preserve"> </w:t>
            </w:r>
            <w:r w:rsidR="005C7123" w:rsidRPr="0059047D">
              <w:rPr>
                <w:b/>
                <w:bCs/>
                <w:sz w:val="18"/>
                <w:szCs w:val="18"/>
              </w:rPr>
              <w:t>– 1 sztuka</w:t>
            </w:r>
          </w:p>
          <w:p w14:paraId="3B3D9E36" w14:textId="77777777" w:rsidR="008F615F" w:rsidRPr="008364A7" w:rsidRDefault="008F615F" w:rsidP="008F615F">
            <w:pPr>
              <w:pStyle w:val="Akapitzlist"/>
              <w:spacing w:after="0"/>
              <w:ind w:left="0"/>
              <w:jc w:val="left"/>
              <w:rPr>
                <w:b/>
                <w:bCs/>
                <w:sz w:val="18"/>
                <w:szCs w:val="18"/>
              </w:rPr>
            </w:pPr>
          </w:p>
        </w:tc>
        <w:tc>
          <w:tcPr>
            <w:tcW w:w="5954" w:type="dxa"/>
          </w:tcPr>
          <w:p w14:paraId="400B6AE8" w14:textId="77777777" w:rsidR="00CB097F" w:rsidRPr="00EE0E38" w:rsidRDefault="00CB097F" w:rsidP="00CB097F">
            <w:pPr>
              <w:spacing w:after="0"/>
              <w:rPr>
                <w:sz w:val="18"/>
                <w:szCs w:val="18"/>
                <w:lang w:val="en-US"/>
              </w:rPr>
            </w:pPr>
            <w:r w:rsidRPr="00B817A5">
              <w:rPr>
                <w:b/>
                <w:bCs/>
                <w:sz w:val="18"/>
                <w:szCs w:val="18"/>
                <w:lang w:val="en-US"/>
              </w:rPr>
              <w:t>Producent:</w:t>
            </w:r>
            <w:r>
              <w:rPr>
                <w:sz w:val="18"/>
                <w:szCs w:val="18"/>
                <w:lang w:val="en-US"/>
              </w:rPr>
              <w:t xml:space="preserve"> </w:t>
            </w:r>
            <w:r w:rsidRPr="00893790">
              <w:rPr>
                <w:sz w:val="18"/>
                <w:szCs w:val="18"/>
                <w:lang w:val="en-US"/>
              </w:rPr>
              <w:t xml:space="preserve">Fire Testing Technology </w:t>
            </w:r>
          </w:p>
          <w:p w14:paraId="11111D6D" w14:textId="10111CEF" w:rsidR="00CB097F" w:rsidRPr="00917B62" w:rsidRDefault="00CB097F" w:rsidP="00CB097F">
            <w:pPr>
              <w:spacing w:after="0"/>
              <w:rPr>
                <w:sz w:val="18"/>
                <w:szCs w:val="18"/>
                <w:lang w:val="en-US"/>
              </w:rPr>
            </w:pPr>
            <w:r w:rsidRPr="00917B62">
              <w:rPr>
                <w:b/>
                <w:bCs/>
                <w:sz w:val="18"/>
                <w:szCs w:val="18"/>
                <w:lang w:val="en-US"/>
              </w:rPr>
              <w:t>Model:</w:t>
            </w:r>
            <w:r w:rsidRPr="00917B62">
              <w:rPr>
                <w:sz w:val="18"/>
                <w:szCs w:val="18"/>
                <w:lang w:val="en-US"/>
              </w:rPr>
              <w:t xml:space="preserve"> Cone O2/CO2/CO </w:t>
            </w:r>
          </w:p>
          <w:p w14:paraId="58A29B97" w14:textId="45956A05" w:rsidR="00CB097F" w:rsidRPr="002128B4" w:rsidRDefault="00CB097F" w:rsidP="00CB097F">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7137C426" w14:textId="77777777" w:rsidR="00CB097F" w:rsidRPr="001B48DC" w:rsidRDefault="00CB097F" w:rsidP="00CB097F">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6C01EBE2" w14:textId="77777777" w:rsidR="0002343B" w:rsidRDefault="00CB097F" w:rsidP="0002343B">
            <w:pPr>
              <w:pStyle w:val="Akapitzlist"/>
              <w:spacing w:after="0"/>
              <w:ind w:left="0"/>
              <w:rPr>
                <w:b/>
                <w:bCs/>
                <w:sz w:val="18"/>
                <w:szCs w:val="18"/>
              </w:rPr>
            </w:pPr>
            <w:r w:rsidRPr="00C33EE6">
              <w:rPr>
                <w:b/>
                <w:bCs/>
                <w:sz w:val="18"/>
                <w:szCs w:val="18"/>
              </w:rPr>
              <w:t>Dane techniczno-eksploatacyjne:</w:t>
            </w:r>
          </w:p>
          <w:p w14:paraId="3EE75659" w14:textId="1686102B" w:rsidR="0002343B" w:rsidRPr="00C12880" w:rsidRDefault="00C12880" w:rsidP="00C12880">
            <w:pPr>
              <w:spacing w:after="0"/>
              <w:rPr>
                <w:sz w:val="18"/>
                <w:szCs w:val="18"/>
              </w:rPr>
            </w:pPr>
            <w:r>
              <w:rPr>
                <w:b/>
                <w:bCs/>
                <w:sz w:val="18"/>
                <w:szCs w:val="18"/>
              </w:rPr>
              <w:t>- u</w:t>
            </w:r>
            <w:r w:rsidR="0002343B" w:rsidRPr="00C12880">
              <w:rPr>
                <w:b/>
                <w:bCs/>
                <w:sz w:val="18"/>
                <w:szCs w:val="18"/>
              </w:rPr>
              <w:t xml:space="preserve">kład stożkowy: </w:t>
            </w:r>
            <w:r w:rsidR="0002343B" w:rsidRPr="00C12880">
              <w:rPr>
                <w:sz w:val="18"/>
                <w:szCs w:val="18"/>
              </w:rPr>
              <w:t>grzałka 5000 W, max. strumień ciepła 100 kW/m², kontrola temperatury PID, orientacja próbek pozioma i pionowa</w:t>
            </w:r>
          </w:p>
          <w:p w14:paraId="4BE86A6D" w14:textId="1CD0EFA3" w:rsidR="0002343B" w:rsidRPr="00C12880" w:rsidRDefault="00C12880" w:rsidP="00C12880">
            <w:pPr>
              <w:spacing w:after="0"/>
              <w:rPr>
                <w:b/>
                <w:bCs/>
                <w:sz w:val="18"/>
                <w:szCs w:val="18"/>
              </w:rPr>
            </w:pPr>
            <w:r>
              <w:rPr>
                <w:b/>
                <w:bCs/>
                <w:sz w:val="18"/>
                <w:szCs w:val="18"/>
              </w:rPr>
              <w:t>- u</w:t>
            </w:r>
            <w:r w:rsidR="0002343B" w:rsidRPr="00C12880">
              <w:rPr>
                <w:b/>
                <w:bCs/>
                <w:sz w:val="18"/>
                <w:szCs w:val="18"/>
              </w:rPr>
              <w:t xml:space="preserve">kład wagowy: </w:t>
            </w:r>
            <w:r w:rsidR="0002343B" w:rsidRPr="00C12880">
              <w:rPr>
                <w:sz w:val="18"/>
                <w:szCs w:val="18"/>
              </w:rPr>
              <w:t>próbki do 5 kg, dokładność 0,1 g, elektroniczne tarowanie i rejestracja masy</w:t>
            </w:r>
          </w:p>
          <w:p w14:paraId="2E47A620" w14:textId="77D761D4" w:rsidR="0002343B" w:rsidRPr="00C12880" w:rsidRDefault="00C12880" w:rsidP="00C12880">
            <w:pPr>
              <w:spacing w:after="0"/>
              <w:rPr>
                <w:sz w:val="18"/>
                <w:szCs w:val="18"/>
              </w:rPr>
            </w:pPr>
            <w:r>
              <w:rPr>
                <w:b/>
                <w:bCs/>
                <w:sz w:val="18"/>
                <w:szCs w:val="18"/>
              </w:rPr>
              <w:t>- z</w:t>
            </w:r>
            <w:r w:rsidR="0002343B" w:rsidRPr="00C12880">
              <w:rPr>
                <w:b/>
                <w:bCs/>
                <w:sz w:val="18"/>
                <w:szCs w:val="18"/>
              </w:rPr>
              <w:t xml:space="preserve">apalnik iskrowy i migawka: </w:t>
            </w:r>
            <w:r w:rsidR="0002343B" w:rsidRPr="00C12880">
              <w:rPr>
                <w:sz w:val="18"/>
                <w:szCs w:val="18"/>
              </w:rPr>
              <w:t>generator 10 kV, przesuwana migawka nad próbką</w:t>
            </w:r>
          </w:p>
          <w:p w14:paraId="0DBCDAE4" w14:textId="6DB29A53" w:rsidR="0002343B" w:rsidRPr="00C12880" w:rsidRDefault="00C12880" w:rsidP="00C12880">
            <w:pPr>
              <w:spacing w:after="0"/>
              <w:rPr>
                <w:sz w:val="18"/>
                <w:szCs w:val="18"/>
              </w:rPr>
            </w:pPr>
            <w:r>
              <w:rPr>
                <w:b/>
                <w:bCs/>
                <w:sz w:val="18"/>
                <w:szCs w:val="18"/>
              </w:rPr>
              <w:t>- e</w:t>
            </w:r>
            <w:r w:rsidR="0002343B" w:rsidRPr="00C12880">
              <w:rPr>
                <w:b/>
                <w:bCs/>
                <w:sz w:val="18"/>
                <w:szCs w:val="18"/>
              </w:rPr>
              <w:t xml:space="preserve">kran ochronny: </w:t>
            </w:r>
            <w:r w:rsidR="0002343B" w:rsidRPr="00C12880">
              <w:rPr>
                <w:sz w:val="18"/>
                <w:szCs w:val="18"/>
              </w:rPr>
              <w:t>ochrona operatora przed ogniem i wysoką temperaturą</w:t>
            </w:r>
          </w:p>
          <w:p w14:paraId="21261853" w14:textId="67601FD8" w:rsidR="0002343B" w:rsidRPr="00C12880" w:rsidRDefault="00C12880" w:rsidP="00C12880">
            <w:pPr>
              <w:spacing w:after="0"/>
              <w:rPr>
                <w:sz w:val="18"/>
                <w:szCs w:val="18"/>
              </w:rPr>
            </w:pPr>
            <w:r>
              <w:rPr>
                <w:b/>
                <w:bCs/>
                <w:sz w:val="18"/>
                <w:szCs w:val="18"/>
              </w:rPr>
              <w:t>- u</w:t>
            </w:r>
            <w:r w:rsidR="0002343B" w:rsidRPr="00C12880">
              <w:rPr>
                <w:b/>
                <w:bCs/>
                <w:sz w:val="18"/>
                <w:szCs w:val="18"/>
              </w:rPr>
              <w:t xml:space="preserve">kład fotometryczny: </w:t>
            </w:r>
            <w:r w:rsidR="0002343B" w:rsidRPr="00C12880">
              <w:rPr>
                <w:sz w:val="18"/>
                <w:szCs w:val="18"/>
              </w:rPr>
              <w:t>laser helowo</w:t>
            </w:r>
            <w:r w:rsidR="0002343B" w:rsidRPr="00C12880">
              <w:rPr>
                <w:sz w:val="18"/>
                <w:szCs w:val="18"/>
              </w:rPr>
              <w:noBreakHyphen/>
              <w:t>neonowy 0,5 mV, dwa fotodetektory, automatyczna kalibracja, pomiar gęstości dymu</w:t>
            </w:r>
          </w:p>
          <w:p w14:paraId="4D7FE42B" w14:textId="7C87233F" w:rsidR="0002343B" w:rsidRPr="00C12880" w:rsidRDefault="00C12880" w:rsidP="00C12880">
            <w:pPr>
              <w:spacing w:after="0"/>
              <w:rPr>
                <w:b/>
                <w:bCs/>
                <w:sz w:val="18"/>
                <w:szCs w:val="18"/>
              </w:rPr>
            </w:pPr>
            <w:r>
              <w:rPr>
                <w:b/>
                <w:bCs/>
                <w:sz w:val="18"/>
                <w:szCs w:val="18"/>
              </w:rPr>
              <w:t>- a</w:t>
            </w:r>
            <w:r w:rsidR="0002343B" w:rsidRPr="00C12880">
              <w:rPr>
                <w:b/>
                <w:bCs/>
                <w:sz w:val="18"/>
                <w:szCs w:val="18"/>
              </w:rPr>
              <w:t xml:space="preserve">nalizatory gazów: </w:t>
            </w:r>
            <w:r w:rsidR="0002343B" w:rsidRPr="00C12880">
              <w:rPr>
                <w:sz w:val="18"/>
                <w:szCs w:val="18"/>
              </w:rPr>
              <w:t>pomiar O₂, CO₂ i CO, układ poboru i kondycjonowania gazów</w:t>
            </w:r>
          </w:p>
          <w:p w14:paraId="3E61326B" w14:textId="4886F58E" w:rsidR="0002343B" w:rsidRPr="00C12880" w:rsidRDefault="00C12880" w:rsidP="00C12880">
            <w:pPr>
              <w:spacing w:after="0"/>
              <w:rPr>
                <w:b/>
                <w:bCs/>
                <w:sz w:val="18"/>
                <w:szCs w:val="18"/>
              </w:rPr>
            </w:pPr>
            <w:r>
              <w:rPr>
                <w:b/>
                <w:bCs/>
                <w:sz w:val="18"/>
                <w:szCs w:val="18"/>
              </w:rPr>
              <w:t>- o</w:t>
            </w:r>
            <w:r w:rsidR="0002343B" w:rsidRPr="00C12880">
              <w:rPr>
                <w:b/>
                <w:bCs/>
                <w:sz w:val="18"/>
                <w:szCs w:val="18"/>
              </w:rPr>
              <w:t xml:space="preserve">programowanie ConeCalc: </w:t>
            </w:r>
            <w:r w:rsidR="0002343B" w:rsidRPr="00C12880">
              <w:rPr>
                <w:sz w:val="18"/>
                <w:szCs w:val="18"/>
              </w:rPr>
              <w:t>sterowanie aparatem, rejestracja i analiza danych, automatyczne powiadomienia, kompatybilne z Windows</w:t>
            </w:r>
          </w:p>
          <w:p w14:paraId="3F55589C" w14:textId="77777777" w:rsidR="008F615F" w:rsidRDefault="00C12880" w:rsidP="00C12880">
            <w:pPr>
              <w:spacing w:after="0"/>
              <w:rPr>
                <w:sz w:val="18"/>
                <w:szCs w:val="18"/>
              </w:rPr>
            </w:pPr>
            <w:r>
              <w:rPr>
                <w:b/>
                <w:bCs/>
                <w:sz w:val="18"/>
                <w:szCs w:val="18"/>
              </w:rPr>
              <w:t>- m</w:t>
            </w:r>
            <w:r w:rsidR="0002343B" w:rsidRPr="00C12880">
              <w:rPr>
                <w:b/>
                <w:bCs/>
                <w:sz w:val="18"/>
                <w:szCs w:val="18"/>
              </w:rPr>
              <w:t xml:space="preserve">iernik strumienia ciepła: </w:t>
            </w:r>
            <w:r w:rsidR="0002343B" w:rsidRPr="00C12880">
              <w:rPr>
                <w:sz w:val="18"/>
                <w:szCs w:val="18"/>
              </w:rPr>
              <w:t>typ Schmidt-Boetlera</w:t>
            </w:r>
          </w:p>
          <w:p w14:paraId="45EB6026" w14:textId="48353788" w:rsidR="003C3FC2" w:rsidRPr="00C12880" w:rsidRDefault="003C3FC2" w:rsidP="00C12880">
            <w:pPr>
              <w:spacing w:after="0"/>
              <w:rPr>
                <w:b/>
                <w:bCs/>
                <w:sz w:val="18"/>
                <w:szCs w:val="18"/>
              </w:rPr>
            </w:pPr>
            <w:r>
              <w:rPr>
                <w:sz w:val="18"/>
                <w:szCs w:val="18"/>
              </w:rPr>
              <w:t>- urządzenie sprawne, bez ponadnormatywnego zużycia podzespołów i części mechanicznych ruchomych</w:t>
            </w:r>
          </w:p>
        </w:tc>
      </w:tr>
      <w:tr w:rsidR="008F615F" w:rsidRPr="008364A7" w14:paraId="4F9B733B" w14:textId="77777777" w:rsidTr="00B63DBA">
        <w:tc>
          <w:tcPr>
            <w:tcW w:w="567" w:type="dxa"/>
          </w:tcPr>
          <w:p w14:paraId="7C60940D" w14:textId="2D378BD5" w:rsidR="008F615F" w:rsidRPr="008364A7" w:rsidRDefault="00D67D9A" w:rsidP="008F615F">
            <w:pPr>
              <w:pStyle w:val="Akapitzlist"/>
              <w:spacing w:after="0"/>
              <w:ind w:left="0"/>
              <w:rPr>
                <w:sz w:val="16"/>
                <w:szCs w:val="16"/>
              </w:rPr>
            </w:pPr>
            <w:r>
              <w:rPr>
                <w:sz w:val="16"/>
                <w:szCs w:val="16"/>
              </w:rPr>
              <w:t xml:space="preserve">24. </w:t>
            </w:r>
          </w:p>
        </w:tc>
        <w:tc>
          <w:tcPr>
            <w:tcW w:w="3403" w:type="dxa"/>
          </w:tcPr>
          <w:p w14:paraId="2400259C" w14:textId="77777777" w:rsidR="00D67D9A" w:rsidRDefault="00D67D9A" w:rsidP="00D67D9A">
            <w:pPr>
              <w:spacing w:after="0"/>
              <w:rPr>
                <w:b/>
                <w:bCs/>
                <w:sz w:val="18"/>
                <w:szCs w:val="18"/>
              </w:rPr>
            </w:pPr>
            <w:r w:rsidRPr="00D67D9A">
              <w:rPr>
                <w:b/>
                <w:bCs/>
                <w:sz w:val="18"/>
                <w:szCs w:val="18"/>
              </w:rPr>
              <w:t xml:space="preserve">Komora do badania gęstości dymu </w:t>
            </w:r>
          </w:p>
          <w:p w14:paraId="201CB07C" w14:textId="1A795716" w:rsidR="008F615F" w:rsidRPr="008364A7" w:rsidRDefault="00554543" w:rsidP="008F615F">
            <w:pPr>
              <w:pStyle w:val="Akapitzlist"/>
              <w:spacing w:after="0"/>
              <w:ind w:left="0"/>
              <w:jc w:val="left"/>
              <w:rPr>
                <w:b/>
                <w:bCs/>
                <w:sz w:val="18"/>
                <w:szCs w:val="18"/>
              </w:rPr>
            </w:pPr>
            <w:r>
              <w:rPr>
                <w:sz w:val="18"/>
                <w:szCs w:val="18"/>
              </w:rPr>
              <w:t>u</w:t>
            </w:r>
            <w:r w:rsidRPr="00554543">
              <w:rPr>
                <w:sz w:val="18"/>
                <w:szCs w:val="18"/>
              </w:rPr>
              <w:t xml:space="preserve">rządzenie zgodne z normami ISO 5659 i ASTM E662 umożliwia badanie emisji dymu z próbek w orientacji poziomej i pionowej, przy regulowanym strumieniu </w:t>
            </w:r>
            <w:r w:rsidRPr="00554543">
              <w:rPr>
                <w:sz w:val="18"/>
                <w:szCs w:val="18"/>
              </w:rPr>
              <w:lastRenderedPageBreak/>
              <w:t>cieplnym z promiennika stożkowego lub pieca elektrycznego</w:t>
            </w:r>
            <w:r w:rsidR="005C7123">
              <w:rPr>
                <w:sz w:val="18"/>
                <w:szCs w:val="18"/>
              </w:rPr>
              <w:t xml:space="preserve"> </w:t>
            </w:r>
            <w:r w:rsidR="005C7123" w:rsidRPr="0059047D">
              <w:rPr>
                <w:b/>
                <w:bCs/>
                <w:sz w:val="18"/>
                <w:szCs w:val="18"/>
              </w:rPr>
              <w:t>– 1 sztuka</w:t>
            </w:r>
          </w:p>
        </w:tc>
        <w:tc>
          <w:tcPr>
            <w:tcW w:w="5954" w:type="dxa"/>
          </w:tcPr>
          <w:p w14:paraId="1DC371F4" w14:textId="77777777" w:rsidR="00D67D9A" w:rsidRPr="00EE0E38" w:rsidRDefault="00D67D9A" w:rsidP="00D67D9A">
            <w:pPr>
              <w:spacing w:after="0"/>
              <w:rPr>
                <w:sz w:val="18"/>
                <w:szCs w:val="18"/>
                <w:lang w:val="en-US"/>
              </w:rPr>
            </w:pPr>
            <w:r w:rsidRPr="00B817A5">
              <w:rPr>
                <w:b/>
                <w:bCs/>
                <w:sz w:val="18"/>
                <w:szCs w:val="18"/>
                <w:lang w:val="en-US"/>
              </w:rPr>
              <w:lastRenderedPageBreak/>
              <w:t>Producent:</w:t>
            </w:r>
            <w:r>
              <w:rPr>
                <w:sz w:val="18"/>
                <w:szCs w:val="18"/>
                <w:lang w:val="en-US"/>
              </w:rPr>
              <w:t xml:space="preserve"> </w:t>
            </w:r>
            <w:r w:rsidRPr="00893790">
              <w:rPr>
                <w:sz w:val="18"/>
                <w:szCs w:val="18"/>
                <w:lang w:val="en-US"/>
              </w:rPr>
              <w:t xml:space="preserve">Fire Testing Technology </w:t>
            </w:r>
          </w:p>
          <w:p w14:paraId="6DF74E0B" w14:textId="3EFD2CB3" w:rsidR="00D67D9A" w:rsidRPr="00893790" w:rsidRDefault="00D67D9A" w:rsidP="00D67D9A">
            <w:pPr>
              <w:spacing w:after="0"/>
              <w:rPr>
                <w:sz w:val="18"/>
                <w:szCs w:val="18"/>
                <w:lang w:val="en-US"/>
              </w:rPr>
            </w:pPr>
            <w:r w:rsidRPr="00D67D9A">
              <w:rPr>
                <w:b/>
                <w:bCs/>
                <w:sz w:val="18"/>
                <w:szCs w:val="18"/>
                <w:lang w:val="en-US"/>
              </w:rPr>
              <w:t>Model:</w:t>
            </w:r>
            <w:r w:rsidRPr="00D67D9A">
              <w:rPr>
                <w:sz w:val="18"/>
                <w:szCs w:val="18"/>
                <w:lang w:val="en-US"/>
              </w:rPr>
              <w:t xml:space="preserve"> Smoke Density Chamber NBS SDC </w:t>
            </w:r>
          </w:p>
          <w:p w14:paraId="4379E2DF" w14:textId="77777777" w:rsidR="00D67D9A" w:rsidRPr="002128B4" w:rsidRDefault="00D67D9A" w:rsidP="00D67D9A">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36016DFD" w14:textId="77777777" w:rsidR="00D67D9A" w:rsidRPr="001B48DC" w:rsidRDefault="00D67D9A" w:rsidP="00D67D9A">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6FE548BE" w14:textId="77777777" w:rsidR="00D67D9A" w:rsidRDefault="00D67D9A" w:rsidP="00D67D9A">
            <w:pPr>
              <w:pStyle w:val="Akapitzlist"/>
              <w:spacing w:after="0"/>
              <w:ind w:left="0"/>
              <w:rPr>
                <w:b/>
                <w:bCs/>
                <w:sz w:val="18"/>
                <w:szCs w:val="18"/>
              </w:rPr>
            </w:pPr>
            <w:r w:rsidRPr="00C33EE6">
              <w:rPr>
                <w:b/>
                <w:bCs/>
                <w:sz w:val="18"/>
                <w:szCs w:val="18"/>
              </w:rPr>
              <w:t>Dane techniczno-eksploatacyjne:</w:t>
            </w:r>
          </w:p>
          <w:p w14:paraId="636E5CF8" w14:textId="7CA720F2" w:rsidR="00554543" w:rsidRPr="00554543" w:rsidRDefault="00554543" w:rsidP="00554543">
            <w:pPr>
              <w:spacing w:after="0"/>
              <w:rPr>
                <w:sz w:val="18"/>
                <w:szCs w:val="18"/>
              </w:rPr>
            </w:pPr>
            <w:r w:rsidRPr="00554543">
              <w:rPr>
                <w:sz w:val="18"/>
                <w:szCs w:val="18"/>
              </w:rPr>
              <w:t>- moduły badawcze poziomy i pionowy</w:t>
            </w:r>
          </w:p>
          <w:p w14:paraId="6AD1F762" w14:textId="54DD40A6" w:rsidR="00554543" w:rsidRPr="00554543" w:rsidRDefault="00554543" w:rsidP="00554543">
            <w:pPr>
              <w:spacing w:after="0"/>
              <w:rPr>
                <w:sz w:val="18"/>
                <w:szCs w:val="18"/>
              </w:rPr>
            </w:pPr>
            <w:r w:rsidRPr="00554543">
              <w:rPr>
                <w:sz w:val="18"/>
                <w:szCs w:val="18"/>
              </w:rPr>
              <w:lastRenderedPageBreak/>
              <w:t>- wielkość próbki: 75 × 75 mm, grubość 1–25 mm.</w:t>
            </w:r>
          </w:p>
          <w:p w14:paraId="140C4BDD" w14:textId="17E9F708" w:rsidR="00554543" w:rsidRPr="00554543" w:rsidRDefault="00554543" w:rsidP="00554543">
            <w:pPr>
              <w:spacing w:after="0"/>
              <w:rPr>
                <w:sz w:val="18"/>
                <w:szCs w:val="18"/>
              </w:rPr>
            </w:pPr>
            <w:r w:rsidRPr="00554543">
              <w:rPr>
                <w:sz w:val="18"/>
                <w:szCs w:val="18"/>
              </w:rPr>
              <w:t>- układ optyczny:</w:t>
            </w:r>
          </w:p>
          <w:p w14:paraId="36C70812" w14:textId="0247FC3D" w:rsidR="00554543" w:rsidRPr="00554543" w:rsidRDefault="00554543" w:rsidP="000A5EA4">
            <w:pPr>
              <w:pStyle w:val="Akapitzlist"/>
              <w:numPr>
                <w:ilvl w:val="0"/>
                <w:numId w:val="2"/>
              </w:numPr>
              <w:spacing w:after="0"/>
              <w:rPr>
                <w:sz w:val="18"/>
                <w:szCs w:val="18"/>
              </w:rPr>
            </w:pPr>
            <w:r>
              <w:rPr>
                <w:sz w:val="18"/>
                <w:szCs w:val="18"/>
              </w:rPr>
              <w:t>s</w:t>
            </w:r>
            <w:r w:rsidRPr="00554543">
              <w:rPr>
                <w:sz w:val="18"/>
                <w:szCs w:val="18"/>
              </w:rPr>
              <w:t>ystem fotometryczny do pomiaru gęstości optycznej i natężenia względnego dymu</w:t>
            </w:r>
          </w:p>
          <w:p w14:paraId="0C8D6984" w14:textId="0F37C883" w:rsidR="00554543" w:rsidRPr="00554543" w:rsidRDefault="00554543" w:rsidP="000A5EA4">
            <w:pPr>
              <w:pStyle w:val="Akapitzlist"/>
              <w:numPr>
                <w:ilvl w:val="0"/>
                <w:numId w:val="2"/>
              </w:numPr>
              <w:spacing w:after="0"/>
              <w:rPr>
                <w:sz w:val="18"/>
                <w:szCs w:val="18"/>
              </w:rPr>
            </w:pPr>
            <w:r>
              <w:rPr>
                <w:sz w:val="18"/>
                <w:szCs w:val="18"/>
              </w:rPr>
              <w:t>r</w:t>
            </w:r>
            <w:r w:rsidRPr="00554543">
              <w:rPr>
                <w:sz w:val="18"/>
                <w:szCs w:val="18"/>
              </w:rPr>
              <w:t>ęczna regulacja prądu ciemnego fotokatody i kalibracja fotopowielacza</w:t>
            </w:r>
          </w:p>
          <w:p w14:paraId="2815B1AA" w14:textId="1F7F0FB2" w:rsidR="00554543" w:rsidRPr="00554543" w:rsidRDefault="00554543" w:rsidP="000A5EA4">
            <w:pPr>
              <w:pStyle w:val="Akapitzlist"/>
              <w:numPr>
                <w:ilvl w:val="0"/>
                <w:numId w:val="2"/>
              </w:numPr>
              <w:spacing w:after="0"/>
              <w:rPr>
                <w:sz w:val="18"/>
                <w:szCs w:val="18"/>
              </w:rPr>
            </w:pPr>
            <w:r>
              <w:rPr>
                <w:sz w:val="18"/>
                <w:szCs w:val="18"/>
              </w:rPr>
              <w:t>a</w:t>
            </w:r>
            <w:r w:rsidRPr="00554543">
              <w:rPr>
                <w:sz w:val="18"/>
                <w:szCs w:val="18"/>
              </w:rPr>
              <w:t>utomatyczny zmieniacz filtrów w wiązce optycznej</w:t>
            </w:r>
          </w:p>
          <w:p w14:paraId="634D8FE3" w14:textId="0DDCA289" w:rsidR="00554543" w:rsidRPr="00554543" w:rsidRDefault="00554543" w:rsidP="00554543">
            <w:pPr>
              <w:spacing w:after="0"/>
              <w:rPr>
                <w:sz w:val="18"/>
                <w:szCs w:val="18"/>
              </w:rPr>
            </w:pPr>
            <w:r w:rsidRPr="00554543">
              <w:rPr>
                <w:sz w:val="18"/>
                <w:szCs w:val="18"/>
              </w:rPr>
              <w:t>- jednostka kontrolująca:</w:t>
            </w:r>
          </w:p>
          <w:p w14:paraId="3195DC18" w14:textId="17A9E08F" w:rsidR="00554543" w:rsidRPr="00554543" w:rsidRDefault="00554543" w:rsidP="000A5EA4">
            <w:pPr>
              <w:pStyle w:val="Akapitzlist"/>
              <w:numPr>
                <w:ilvl w:val="0"/>
                <w:numId w:val="3"/>
              </w:numPr>
              <w:spacing w:after="0"/>
              <w:rPr>
                <w:sz w:val="18"/>
                <w:szCs w:val="18"/>
              </w:rPr>
            </w:pPr>
            <w:r>
              <w:rPr>
                <w:sz w:val="18"/>
                <w:szCs w:val="18"/>
              </w:rPr>
              <w:t>p</w:t>
            </w:r>
            <w:r w:rsidRPr="00554543">
              <w:rPr>
                <w:sz w:val="18"/>
                <w:szCs w:val="18"/>
              </w:rPr>
              <w:t>anel sterowania zintegrowany z komorą</w:t>
            </w:r>
          </w:p>
          <w:p w14:paraId="5D295C62" w14:textId="3A964B0F" w:rsidR="00554543" w:rsidRPr="00554543" w:rsidRDefault="00554543" w:rsidP="000A5EA4">
            <w:pPr>
              <w:pStyle w:val="Akapitzlist"/>
              <w:numPr>
                <w:ilvl w:val="0"/>
                <w:numId w:val="3"/>
              </w:numPr>
              <w:spacing w:after="0"/>
              <w:rPr>
                <w:sz w:val="18"/>
                <w:szCs w:val="18"/>
              </w:rPr>
            </w:pPr>
            <w:r>
              <w:rPr>
                <w:sz w:val="18"/>
                <w:szCs w:val="18"/>
              </w:rPr>
              <w:t>t</w:t>
            </w:r>
            <w:r w:rsidRPr="00554543">
              <w:rPr>
                <w:sz w:val="18"/>
                <w:szCs w:val="18"/>
              </w:rPr>
              <w:t>rzypoziomowy regulator PID do sterowania temperaturą stożka i pieca elektrycznego</w:t>
            </w:r>
          </w:p>
          <w:p w14:paraId="16CA0960" w14:textId="58F2DECD" w:rsidR="00554543" w:rsidRPr="00554543" w:rsidRDefault="00554543" w:rsidP="000A5EA4">
            <w:pPr>
              <w:pStyle w:val="Akapitzlist"/>
              <w:numPr>
                <w:ilvl w:val="0"/>
                <w:numId w:val="3"/>
              </w:numPr>
              <w:spacing w:after="0"/>
              <w:rPr>
                <w:sz w:val="18"/>
                <w:szCs w:val="18"/>
              </w:rPr>
            </w:pPr>
            <w:r>
              <w:rPr>
                <w:sz w:val="18"/>
                <w:szCs w:val="18"/>
              </w:rPr>
              <w:t>k</w:t>
            </w:r>
            <w:r w:rsidRPr="00554543">
              <w:rPr>
                <w:sz w:val="18"/>
                <w:szCs w:val="18"/>
              </w:rPr>
              <w:t>ontroler celi wagowej i zapalarki iskrowej</w:t>
            </w:r>
          </w:p>
          <w:p w14:paraId="652869F9" w14:textId="77777777" w:rsidR="008F615F" w:rsidRDefault="00554543" w:rsidP="00554543">
            <w:pPr>
              <w:spacing w:after="0"/>
              <w:rPr>
                <w:sz w:val="18"/>
                <w:szCs w:val="18"/>
              </w:rPr>
            </w:pPr>
            <w:r w:rsidRPr="00554543">
              <w:rPr>
                <w:sz w:val="18"/>
                <w:szCs w:val="18"/>
              </w:rPr>
              <w:t>- oprogramowanie SmokeBox</w:t>
            </w:r>
          </w:p>
          <w:p w14:paraId="07AB3EF8" w14:textId="5A76500B" w:rsidR="008A7BC6" w:rsidRPr="008364A7" w:rsidRDefault="008A7BC6" w:rsidP="00554543">
            <w:pPr>
              <w:spacing w:after="0"/>
              <w:rPr>
                <w:b/>
                <w:bCs/>
                <w:sz w:val="18"/>
                <w:szCs w:val="18"/>
              </w:rPr>
            </w:pPr>
            <w:r>
              <w:rPr>
                <w:sz w:val="18"/>
                <w:szCs w:val="18"/>
              </w:rPr>
              <w:t>- urządzenie sprawne, bez ponadnormatywnego zużycia podzespołów i części mechanicznych ruchomych</w:t>
            </w:r>
          </w:p>
        </w:tc>
      </w:tr>
      <w:tr w:rsidR="008F615F" w:rsidRPr="008364A7" w14:paraId="5091DDEE" w14:textId="77777777" w:rsidTr="00B63DBA">
        <w:tc>
          <w:tcPr>
            <w:tcW w:w="567" w:type="dxa"/>
          </w:tcPr>
          <w:p w14:paraId="14EA56D5" w14:textId="213CEC0B" w:rsidR="008F615F" w:rsidRPr="008364A7" w:rsidRDefault="00917B62" w:rsidP="008F615F">
            <w:pPr>
              <w:pStyle w:val="Akapitzlist"/>
              <w:spacing w:after="0"/>
              <w:ind w:left="0"/>
              <w:rPr>
                <w:sz w:val="16"/>
                <w:szCs w:val="16"/>
              </w:rPr>
            </w:pPr>
            <w:r>
              <w:rPr>
                <w:sz w:val="16"/>
                <w:szCs w:val="16"/>
              </w:rPr>
              <w:lastRenderedPageBreak/>
              <w:t>25.</w:t>
            </w:r>
          </w:p>
        </w:tc>
        <w:tc>
          <w:tcPr>
            <w:tcW w:w="3403" w:type="dxa"/>
          </w:tcPr>
          <w:p w14:paraId="3C18DB7D" w14:textId="77777777" w:rsidR="006B41A5" w:rsidRDefault="00917B62" w:rsidP="006B41A5">
            <w:pPr>
              <w:spacing w:after="0"/>
              <w:rPr>
                <w:b/>
                <w:bCs/>
                <w:sz w:val="18"/>
                <w:szCs w:val="18"/>
              </w:rPr>
            </w:pPr>
            <w:r w:rsidRPr="00917B62">
              <w:rPr>
                <w:b/>
                <w:bCs/>
                <w:sz w:val="18"/>
                <w:szCs w:val="18"/>
              </w:rPr>
              <w:t>Przepływowy homogenizator ultradźwiękowy dużej mocy</w:t>
            </w:r>
          </w:p>
          <w:p w14:paraId="0FC9A19A" w14:textId="6D9D39C2" w:rsidR="00917B62" w:rsidRPr="006B41A5" w:rsidRDefault="006B41A5" w:rsidP="006B41A5">
            <w:pPr>
              <w:spacing w:after="0"/>
              <w:rPr>
                <w:sz w:val="18"/>
                <w:szCs w:val="18"/>
              </w:rPr>
            </w:pPr>
            <w:r w:rsidRPr="006B41A5">
              <w:rPr>
                <w:sz w:val="18"/>
                <w:szCs w:val="18"/>
              </w:rPr>
              <w:t>wysokowydajny środek techniczny ultradźwiękowy, przeznaczony do przepływowej i partiowej homogenizacji cieczy, rozproszeń, emulsji oraz ekstrakcji biologicznych i chemicznych. Urządzenie łączy 1500 W mocy ultradźwiękowej z precyzyjnym sterowaniem amplitudą, umożliwiając liniowe skalowanie procesów laboratoryjnych do produkcyjnych</w:t>
            </w:r>
            <w:r w:rsidR="005C7123">
              <w:rPr>
                <w:sz w:val="18"/>
                <w:szCs w:val="18"/>
              </w:rPr>
              <w:t xml:space="preserve"> </w:t>
            </w:r>
            <w:r w:rsidR="005C7123" w:rsidRPr="0059047D">
              <w:rPr>
                <w:b/>
                <w:bCs/>
                <w:sz w:val="18"/>
                <w:szCs w:val="18"/>
              </w:rPr>
              <w:t>– 1 sztuka</w:t>
            </w:r>
          </w:p>
          <w:p w14:paraId="7D11F414" w14:textId="77777777" w:rsidR="008F615F" w:rsidRPr="008364A7" w:rsidRDefault="008F615F" w:rsidP="008F615F">
            <w:pPr>
              <w:pStyle w:val="Akapitzlist"/>
              <w:spacing w:after="0"/>
              <w:ind w:left="0"/>
              <w:jc w:val="left"/>
              <w:rPr>
                <w:b/>
                <w:bCs/>
                <w:sz w:val="18"/>
                <w:szCs w:val="18"/>
              </w:rPr>
            </w:pPr>
          </w:p>
        </w:tc>
        <w:tc>
          <w:tcPr>
            <w:tcW w:w="5954" w:type="dxa"/>
          </w:tcPr>
          <w:p w14:paraId="3A4553DA" w14:textId="71B1FC4C" w:rsidR="00917B62" w:rsidRPr="006B41A5" w:rsidRDefault="00917B62" w:rsidP="00917B62">
            <w:pPr>
              <w:spacing w:after="0"/>
              <w:rPr>
                <w:sz w:val="18"/>
                <w:szCs w:val="18"/>
                <w:lang w:val="en-US"/>
              </w:rPr>
            </w:pPr>
            <w:r w:rsidRPr="00B817A5">
              <w:rPr>
                <w:b/>
                <w:bCs/>
                <w:sz w:val="18"/>
                <w:szCs w:val="18"/>
                <w:lang w:val="en-US"/>
              </w:rPr>
              <w:t>Producent:</w:t>
            </w:r>
            <w:r>
              <w:rPr>
                <w:sz w:val="18"/>
                <w:szCs w:val="18"/>
                <w:lang w:val="en-US"/>
              </w:rPr>
              <w:t xml:space="preserve"> </w:t>
            </w:r>
            <w:r w:rsidRPr="00917B62">
              <w:rPr>
                <w:sz w:val="18"/>
                <w:szCs w:val="18"/>
                <w:lang w:val="en-US"/>
              </w:rPr>
              <w:t xml:space="preserve">Hielscher Ultrasonics GmbH </w:t>
            </w:r>
          </w:p>
          <w:p w14:paraId="10AEB015" w14:textId="1AFA2AFE" w:rsidR="00917B62" w:rsidRPr="00893790" w:rsidRDefault="00917B62" w:rsidP="00917B62">
            <w:pPr>
              <w:spacing w:after="0"/>
              <w:rPr>
                <w:sz w:val="18"/>
                <w:szCs w:val="18"/>
                <w:lang w:val="en-US"/>
              </w:rPr>
            </w:pPr>
            <w:r w:rsidRPr="00D67D9A">
              <w:rPr>
                <w:b/>
                <w:bCs/>
                <w:sz w:val="18"/>
                <w:szCs w:val="18"/>
                <w:lang w:val="en-US"/>
              </w:rPr>
              <w:t>Model:</w:t>
            </w:r>
            <w:r w:rsidRPr="00D67D9A">
              <w:rPr>
                <w:sz w:val="18"/>
                <w:szCs w:val="18"/>
                <w:lang w:val="en-US"/>
              </w:rPr>
              <w:t xml:space="preserve"> </w:t>
            </w:r>
            <w:r>
              <w:rPr>
                <w:sz w:val="18"/>
                <w:szCs w:val="18"/>
                <w:lang w:val="en-US"/>
              </w:rPr>
              <w:t>UIP 1500</w:t>
            </w:r>
            <w:r w:rsidR="006B41A5">
              <w:rPr>
                <w:sz w:val="18"/>
                <w:szCs w:val="18"/>
                <w:lang w:val="en-US"/>
              </w:rPr>
              <w:t>HD</w:t>
            </w:r>
            <w:r w:rsidRPr="00D67D9A">
              <w:rPr>
                <w:sz w:val="18"/>
                <w:szCs w:val="18"/>
                <w:lang w:val="en-US"/>
              </w:rPr>
              <w:t xml:space="preserve"> </w:t>
            </w:r>
          </w:p>
          <w:p w14:paraId="18A5DFF6" w14:textId="77777777" w:rsidR="00917B62" w:rsidRPr="002128B4" w:rsidRDefault="00917B62" w:rsidP="00917B62">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2E8D9B0A" w14:textId="77777777" w:rsidR="00917B62" w:rsidRPr="001B48DC" w:rsidRDefault="00917B62" w:rsidP="00917B62">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09818ABB" w14:textId="77777777" w:rsidR="00917B62" w:rsidRDefault="00917B62" w:rsidP="00917B62">
            <w:pPr>
              <w:pStyle w:val="Akapitzlist"/>
              <w:spacing w:after="0"/>
              <w:ind w:left="0"/>
              <w:rPr>
                <w:b/>
                <w:bCs/>
                <w:sz w:val="18"/>
                <w:szCs w:val="18"/>
              </w:rPr>
            </w:pPr>
            <w:r w:rsidRPr="00C33EE6">
              <w:rPr>
                <w:b/>
                <w:bCs/>
                <w:sz w:val="18"/>
                <w:szCs w:val="18"/>
              </w:rPr>
              <w:t>Dane techniczno-eksploatacyjne:</w:t>
            </w:r>
          </w:p>
          <w:p w14:paraId="1307590E" w14:textId="1ABBF7BB"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moc:</w:t>
            </w:r>
            <w:r w:rsidRPr="009A3F38">
              <w:rPr>
                <w:rFonts w:ascii="Tahoma" w:hAnsi="Tahoma" w:cs="Tahoma"/>
                <w:bCs/>
              </w:rPr>
              <w:tab/>
              <w:t>1500 W</w:t>
            </w:r>
          </w:p>
          <w:p w14:paraId="1BF01952" w14:textId="1AD56EDE"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częstotliwość: 20 kHz</w:t>
            </w:r>
          </w:p>
          <w:p w14:paraId="65083135" w14:textId="22FF2FE3"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głowica tytanowa o średnicy 34 mm</w:t>
            </w:r>
          </w:p>
          <w:p w14:paraId="0654B6F8" w14:textId="5A115047"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xml:space="preserve">- praca ciągła w przepływie: 24h/365 dni </w:t>
            </w:r>
            <w:r w:rsidRPr="009A3F38">
              <w:rPr>
                <w:rFonts w:ascii="Tahoma" w:hAnsi="Tahoma" w:cs="Tahoma"/>
                <w:bCs/>
              </w:rPr>
              <w:tab/>
            </w:r>
            <w:r w:rsidRPr="009A3F38">
              <w:rPr>
                <w:rFonts w:ascii="Tahoma" w:hAnsi="Tahoma" w:cs="Tahoma"/>
                <w:bCs/>
              </w:rPr>
              <w:tab/>
            </w:r>
          </w:p>
          <w:p w14:paraId="7AFBED1B" w14:textId="42E182CE"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hAnsi="Tahoma" w:cs="Tahoma"/>
                <w:bCs/>
              </w:rPr>
              <w:t>- cyrkulator grzejno-chłodzący: od -60</w:t>
            </w:r>
            <w:r w:rsidRPr="009A3F38">
              <w:rPr>
                <w:rFonts w:ascii="Tahoma" w:hAnsi="Tahoma" w:cs="Tahoma"/>
                <w:bCs/>
              </w:rPr>
              <w:sym w:font="Symbol" w:char="F0B0"/>
            </w:r>
            <w:r w:rsidRPr="009A3F38">
              <w:rPr>
                <w:rFonts w:ascii="Tahoma" w:hAnsi="Tahoma" w:cs="Tahoma"/>
                <w:bCs/>
              </w:rPr>
              <w:t>C do 600</w:t>
            </w:r>
            <w:r w:rsidRPr="009A3F38">
              <w:rPr>
                <w:rFonts w:ascii="Tahoma" w:hAnsi="Tahoma" w:cs="Tahoma"/>
                <w:bCs/>
              </w:rPr>
              <w:sym w:font="Symbol" w:char="F0B0"/>
            </w:r>
            <w:r w:rsidRPr="009A3F38">
              <w:rPr>
                <w:rFonts w:ascii="Tahoma" w:hAnsi="Tahoma" w:cs="Tahoma"/>
                <w:bCs/>
              </w:rPr>
              <w:t>C</w:t>
            </w:r>
          </w:p>
          <w:p w14:paraId="2DC41AAC" w14:textId="7FD59686"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automatyczne dostosowanie częstotliwości ultradźwięków do warunków homogenizacji</w:t>
            </w:r>
          </w:p>
          <w:p w14:paraId="574007AF" w14:textId="58780392"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ciągła regulacja amplitudy</w:t>
            </w:r>
            <w:r w:rsidRPr="009A3F38">
              <w:rPr>
                <w:rFonts w:ascii="Tahoma" w:eastAsia="Times New Roman" w:hAnsi="Tahoma" w:cs="Tahoma"/>
                <w:bCs/>
                <w:lang w:eastAsia="pl-PL"/>
              </w:rPr>
              <w:tab/>
            </w:r>
          </w:p>
          <w:p w14:paraId="4E739E30" w14:textId="7FE6A822"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w zestawie reaktor przepływowy do pracy pod ciśnieniem min. 5 bar</w:t>
            </w:r>
          </w:p>
          <w:p w14:paraId="31AB3310" w14:textId="4ECD2AD2"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wbudowany w generator mikroprocesorowy  system sterowania z wyświetlaczem dotykowym zapewniającym podłączenie do komputera</w:t>
            </w:r>
          </w:p>
          <w:p w14:paraId="0FD2C322" w14:textId="77777777"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xml:space="preserve"> - ustawienie czasu pracy poprzez ustawienie górnego limitu energii</w:t>
            </w:r>
          </w:p>
          <w:p w14:paraId="2394AC6C" w14:textId="77777777" w:rsid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xml:space="preserve"> - kontrola temperatury za pomocą Pt100</w:t>
            </w:r>
          </w:p>
          <w:p w14:paraId="34CDA724" w14:textId="62692EA5" w:rsidR="008F615F" w:rsidRPr="009A3F38" w:rsidRDefault="009A3F38" w:rsidP="009A3F38">
            <w:pPr>
              <w:autoSpaceDE w:val="0"/>
              <w:autoSpaceDN w:val="0"/>
              <w:adjustRightInd w:val="0"/>
              <w:spacing w:after="0"/>
              <w:rPr>
                <w:rFonts w:ascii="Tahoma" w:eastAsia="Times New Roman" w:hAnsi="Tahoma" w:cs="Tahoma"/>
                <w:bCs/>
                <w:lang w:eastAsia="pl-PL"/>
              </w:rPr>
            </w:pPr>
            <w:r>
              <w:rPr>
                <w:sz w:val="18"/>
                <w:szCs w:val="18"/>
              </w:rPr>
              <w:t>- urządzenie sprawne, bez ponadnormatywnego zużycia podzespołów i części mechanicznych ruchomych</w:t>
            </w:r>
          </w:p>
        </w:tc>
      </w:tr>
      <w:tr w:rsidR="008F615F" w:rsidRPr="008364A7" w14:paraId="32EB3984" w14:textId="77777777" w:rsidTr="00B63DBA">
        <w:tc>
          <w:tcPr>
            <w:tcW w:w="567" w:type="dxa"/>
          </w:tcPr>
          <w:p w14:paraId="06FBC2BD" w14:textId="4DB9F048" w:rsidR="008F615F" w:rsidRPr="008364A7" w:rsidRDefault="000A4C1B" w:rsidP="008F615F">
            <w:pPr>
              <w:pStyle w:val="Akapitzlist"/>
              <w:spacing w:after="0"/>
              <w:ind w:left="0"/>
              <w:rPr>
                <w:sz w:val="16"/>
                <w:szCs w:val="16"/>
              </w:rPr>
            </w:pPr>
            <w:r>
              <w:rPr>
                <w:sz w:val="16"/>
                <w:szCs w:val="16"/>
              </w:rPr>
              <w:t>26.</w:t>
            </w:r>
          </w:p>
        </w:tc>
        <w:tc>
          <w:tcPr>
            <w:tcW w:w="3403" w:type="dxa"/>
          </w:tcPr>
          <w:p w14:paraId="51BE0CA7" w14:textId="77777777" w:rsidR="00582982" w:rsidRPr="00582982" w:rsidRDefault="00582982" w:rsidP="00EE0B96">
            <w:pPr>
              <w:spacing w:after="0"/>
              <w:jc w:val="left"/>
              <w:rPr>
                <w:b/>
                <w:bCs/>
                <w:sz w:val="18"/>
                <w:szCs w:val="18"/>
              </w:rPr>
            </w:pPr>
            <w:r w:rsidRPr="00582982">
              <w:rPr>
                <w:b/>
                <w:bCs/>
                <w:sz w:val="18"/>
                <w:szCs w:val="18"/>
              </w:rPr>
              <w:t xml:space="preserve">Wysokowydajna platforma do izolacji DNA, RNA i białek rekombinowanych z różnorodnego materiału biologicznego </w:t>
            </w:r>
          </w:p>
          <w:p w14:paraId="036A86E2" w14:textId="016E0084" w:rsidR="008F615F" w:rsidRPr="00EE0B96" w:rsidRDefault="00EE0B96" w:rsidP="00EE0B96">
            <w:pPr>
              <w:pStyle w:val="Akapitzlist"/>
              <w:spacing w:after="0"/>
              <w:ind w:left="0"/>
              <w:jc w:val="left"/>
              <w:rPr>
                <w:sz w:val="18"/>
                <w:szCs w:val="18"/>
              </w:rPr>
            </w:pPr>
            <w:r w:rsidRPr="00EE0B96">
              <w:rPr>
                <w:sz w:val="18"/>
                <w:szCs w:val="18"/>
              </w:rPr>
              <w:t xml:space="preserve">umożliwiająca w pełni zautomatyzowane przygotowanie </w:t>
            </w:r>
            <w:r w:rsidRPr="00EE0B96">
              <w:rPr>
                <w:sz w:val="18"/>
                <w:szCs w:val="18"/>
              </w:rPr>
              <w:lastRenderedPageBreak/>
              <w:t>próbek oraz konfigurację protokołów ekstrakcji z zachowaniem wysokiej powtarzalności i czystości uzyskanego materiału</w:t>
            </w:r>
            <w:r w:rsidR="005C7123">
              <w:rPr>
                <w:sz w:val="18"/>
                <w:szCs w:val="18"/>
              </w:rPr>
              <w:t xml:space="preserve"> </w:t>
            </w:r>
            <w:r w:rsidR="005C7123" w:rsidRPr="0059047D">
              <w:rPr>
                <w:b/>
                <w:bCs/>
                <w:sz w:val="18"/>
                <w:szCs w:val="18"/>
              </w:rPr>
              <w:t>– 1 sztuka</w:t>
            </w:r>
          </w:p>
        </w:tc>
        <w:tc>
          <w:tcPr>
            <w:tcW w:w="5954" w:type="dxa"/>
          </w:tcPr>
          <w:p w14:paraId="763E6892" w14:textId="0EBF0A9C" w:rsidR="00E01FF9" w:rsidRPr="006B41A5" w:rsidRDefault="00E01FF9" w:rsidP="00E01FF9">
            <w:pPr>
              <w:spacing w:after="0"/>
              <w:rPr>
                <w:sz w:val="18"/>
                <w:szCs w:val="18"/>
                <w:lang w:val="en-US"/>
              </w:rPr>
            </w:pPr>
            <w:r w:rsidRPr="00B817A5">
              <w:rPr>
                <w:b/>
                <w:bCs/>
                <w:sz w:val="18"/>
                <w:szCs w:val="18"/>
                <w:lang w:val="en-US"/>
              </w:rPr>
              <w:lastRenderedPageBreak/>
              <w:t>Producent:</w:t>
            </w:r>
            <w:r>
              <w:rPr>
                <w:sz w:val="18"/>
                <w:szCs w:val="18"/>
                <w:lang w:val="en-US"/>
              </w:rPr>
              <w:t xml:space="preserve"> Qiagen</w:t>
            </w:r>
            <w:r w:rsidRPr="00917B62">
              <w:rPr>
                <w:sz w:val="18"/>
                <w:szCs w:val="18"/>
                <w:lang w:val="en-US"/>
              </w:rPr>
              <w:t xml:space="preserve"> GmbH </w:t>
            </w:r>
          </w:p>
          <w:p w14:paraId="533EA977" w14:textId="6A862D8A" w:rsidR="00E01FF9" w:rsidRPr="00E01FF9" w:rsidRDefault="00E01FF9" w:rsidP="00E01FF9">
            <w:pPr>
              <w:spacing w:after="0"/>
              <w:rPr>
                <w:sz w:val="18"/>
                <w:szCs w:val="18"/>
                <w:lang w:val="en-US"/>
              </w:rPr>
            </w:pPr>
            <w:r w:rsidRPr="00D67D9A">
              <w:rPr>
                <w:b/>
                <w:bCs/>
                <w:sz w:val="18"/>
                <w:szCs w:val="18"/>
                <w:lang w:val="en-US"/>
              </w:rPr>
              <w:t>Model:</w:t>
            </w:r>
            <w:r w:rsidRPr="00D67D9A">
              <w:rPr>
                <w:sz w:val="18"/>
                <w:szCs w:val="18"/>
                <w:lang w:val="en-US"/>
              </w:rPr>
              <w:t xml:space="preserve"> </w:t>
            </w:r>
            <w:r w:rsidRPr="00E01FF9">
              <w:rPr>
                <w:sz w:val="18"/>
                <w:szCs w:val="18"/>
                <w:lang w:val="en-US"/>
              </w:rPr>
              <w:t xml:space="preserve">QIAsymphony SP </w:t>
            </w:r>
          </w:p>
          <w:p w14:paraId="25F820F6" w14:textId="650852AD" w:rsidR="00E01FF9" w:rsidRPr="002128B4" w:rsidRDefault="00E01FF9" w:rsidP="00E01FF9">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3B1531F8" w14:textId="77777777" w:rsidR="00E01FF9" w:rsidRPr="001B48DC" w:rsidRDefault="00E01FF9" w:rsidP="00E01FF9">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372ABE34" w14:textId="77777777" w:rsidR="00E01FF9" w:rsidRDefault="00E01FF9" w:rsidP="00E01FF9">
            <w:pPr>
              <w:pStyle w:val="Akapitzlist"/>
              <w:spacing w:after="0"/>
              <w:ind w:left="0"/>
              <w:rPr>
                <w:b/>
                <w:bCs/>
                <w:sz w:val="18"/>
                <w:szCs w:val="18"/>
              </w:rPr>
            </w:pPr>
            <w:r w:rsidRPr="00C33EE6">
              <w:rPr>
                <w:b/>
                <w:bCs/>
                <w:sz w:val="18"/>
                <w:szCs w:val="18"/>
              </w:rPr>
              <w:t>Dane techniczno-eksploatacyjne:</w:t>
            </w:r>
          </w:p>
          <w:p w14:paraId="63DB601E" w14:textId="77777777" w:rsidR="008D5E1F" w:rsidRPr="00EE0B96" w:rsidRDefault="008D5E1F" w:rsidP="008D5E1F">
            <w:pPr>
              <w:spacing w:after="0"/>
              <w:rPr>
                <w:sz w:val="18"/>
                <w:szCs w:val="18"/>
              </w:rPr>
            </w:pPr>
            <w:r w:rsidRPr="00EE0B96">
              <w:rPr>
                <w:sz w:val="18"/>
                <w:szCs w:val="18"/>
              </w:rPr>
              <w:t>- liczba próbek w jednym cyklu: do 24</w:t>
            </w:r>
          </w:p>
          <w:p w14:paraId="15ABB1C5" w14:textId="67C8E81F" w:rsidR="008D5E1F" w:rsidRPr="00EE0B96" w:rsidRDefault="008D5E1F" w:rsidP="008D5E1F">
            <w:pPr>
              <w:spacing w:after="0"/>
              <w:rPr>
                <w:sz w:val="18"/>
                <w:szCs w:val="18"/>
              </w:rPr>
            </w:pPr>
            <w:r w:rsidRPr="00EE0B96">
              <w:rPr>
                <w:sz w:val="18"/>
                <w:szCs w:val="18"/>
              </w:rPr>
              <w:lastRenderedPageBreak/>
              <w:t>- zakres objętości pipetowania: 20–1500 µl</w:t>
            </w:r>
          </w:p>
          <w:p w14:paraId="76CF9660" w14:textId="2D323AE4" w:rsidR="008D5E1F" w:rsidRPr="00EE0B96" w:rsidRDefault="008D5E1F" w:rsidP="008D5E1F">
            <w:pPr>
              <w:spacing w:after="0"/>
              <w:rPr>
                <w:sz w:val="18"/>
                <w:szCs w:val="18"/>
              </w:rPr>
            </w:pPr>
            <w:r w:rsidRPr="00EE0B96">
              <w:rPr>
                <w:sz w:val="18"/>
                <w:szCs w:val="18"/>
              </w:rPr>
              <w:t>- liczba kanałów pipetujących: 4 niezależne</w:t>
            </w:r>
          </w:p>
          <w:p w14:paraId="14C8E07B" w14:textId="7DA8D968" w:rsidR="008D5E1F" w:rsidRPr="00EE0B96" w:rsidRDefault="008D5E1F" w:rsidP="008D5E1F">
            <w:pPr>
              <w:spacing w:after="0"/>
              <w:rPr>
                <w:sz w:val="18"/>
                <w:szCs w:val="18"/>
              </w:rPr>
            </w:pPr>
            <w:r w:rsidRPr="00EE0B96">
              <w:rPr>
                <w:sz w:val="18"/>
                <w:szCs w:val="18"/>
              </w:rPr>
              <w:t>- metoda izolacji: technologia magnetycznych kulek (4 etapy: liza–wiązanie–płukanie–elucja)</w:t>
            </w:r>
          </w:p>
          <w:p w14:paraId="49A79A94" w14:textId="77777777" w:rsidR="00EE0B96" w:rsidRPr="00EE0B96" w:rsidRDefault="00EE0B96" w:rsidP="00EE0B96">
            <w:pPr>
              <w:spacing w:after="0"/>
              <w:rPr>
                <w:sz w:val="18"/>
                <w:szCs w:val="18"/>
              </w:rPr>
            </w:pPr>
            <w:r w:rsidRPr="00EE0B96">
              <w:rPr>
                <w:sz w:val="18"/>
                <w:szCs w:val="18"/>
              </w:rPr>
              <w:t>- z</w:t>
            </w:r>
            <w:r w:rsidR="008D5E1F" w:rsidRPr="00EE0B96">
              <w:rPr>
                <w:sz w:val="18"/>
                <w:szCs w:val="18"/>
              </w:rPr>
              <w:t>akres temperatury lizy: do 70°C</w:t>
            </w:r>
          </w:p>
          <w:p w14:paraId="55749A52" w14:textId="756145B2" w:rsidR="008D5E1F" w:rsidRPr="00EE0B96" w:rsidRDefault="00EE0B96" w:rsidP="00EE0B96">
            <w:pPr>
              <w:spacing w:after="0"/>
              <w:rPr>
                <w:sz w:val="18"/>
                <w:szCs w:val="18"/>
              </w:rPr>
            </w:pPr>
            <w:r w:rsidRPr="00EE0B96">
              <w:rPr>
                <w:sz w:val="18"/>
                <w:szCs w:val="18"/>
              </w:rPr>
              <w:t>- d</w:t>
            </w:r>
            <w:r w:rsidR="008D5E1F" w:rsidRPr="00EE0B96">
              <w:rPr>
                <w:sz w:val="18"/>
                <w:szCs w:val="18"/>
              </w:rPr>
              <w:t>etekcja poziomu cieczy: pojemnościowa (cLLD) i ciśnieniowa (pLLD)</w:t>
            </w:r>
          </w:p>
          <w:p w14:paraId="75512968" w14:textId="006DD142" w:rsidR="008D5E1F" w:rsidRPr="00EE0B96" w:rsidRDefault="00EE0B96" w:rsidP="00EE0B96">
            <w:pPr>
              <w:spacing w:after="0"/>
              <w:rPr>
                <w:sz w:val="18"/>
                <w:szCs w:val="18"/>
              </w:rPr>
            </w:pPr>
            <w:r w:rsidRPr="00EE0B96">
              <w:rPr>
                <w:sz w:val="18"/>
                <w:szCs w:val="18"/>
              </w:rPr>
              <w:t>- o</w:t>
            </w:r>
            <w:r w:rsidR="008D5E1F" w:rsidRPr="00EE0B96">
              <w:rPr>
                <w:sz w:val="18"/>
                <w:szCs w:val="18"/>
              </w:rPr>
              <w:t>bsługiwane formaty próbek:</w:t>
            </w:r>
          </w:p>
          <w:p w14:paraId="45AE7105" w14:textId="77777777" w:rsidR="008D5E1F" w:rsidRPr="008D5E1F" w:rsidRDefault="008D5E1F" w:rsidP="000A5EA4">
            <w:pPr>
              <w:pStyle w:val="Akapitzlist"/>
              <w:numPr>
                <w:ilvl w:val="0"/>
                <w:numId w:val="4"/>
              </w:numPr>
              <w:spacing w:after="0"/>
              <w:rPr>
                <w:sz w:val="18"/>
                <w:szCs w:val="18"/>
              </w:rPr>
            </w:pPr>
            <w:r w:rsidRPr="008D5E1F">
              <w:rPr>
                <w:sz w:val="18"/>
                <w:szCs w:val="18"/>
              </w:rPr>
              <w:t>Probówki Ø 8–16 mm (z adapterami)</w:t>
            </w:r>
          </w:p>
          <w:p w14:paraId="50329891" w14:textId="77777777" w:rsidR="008D5E1F" w:rsidRPr="008D5E1F" w:rsidRDefault="008D5E1F" w:rsidP="000A5EA4">
            <w:pPr>
              <w:pStyle w:val="Akapitzlist"/>
              <w:numPr>
                <w:ilvl w:val="0"/>
                <w:numId w:val="4"/>
              </w:numPr>
              <w:spacing w:after="0"/>
              <w:rPr>
                <w:sz w:val="18"/>
                <w:szCs w:val="18"/>
              </w:rPr>
            </w:pPr>
            <w:r w:rsidRPr="008D5E1F">
              <w:rPr>
                <w:sz w:val="18"/>
                <w:szCs w:val="18"/>
              </w:rPr>
              <w:t>Płytki 24-/96-dołkowe</w:t>
            </w:r>
          </w:p>
          <w:p w14:paraId="4013E504" w14:textId="77777777" w:rsidR="008D5E1F" w:rsidRPr="008D5E1F" w:rsidRDefault="008D5E1F" w:rsidP="000A5EA4">
            <w:pPr>
              <w:pStyle w:val="Akapitzlist"/>
              <w:numPr>
                <w:ilvl w:val="0"/>
                <w:numId w:val="4"/>
              </w:numPr>
              <w:spacing w:after="0"/>
              <w:rPr>
                <w:sz w:val="18"/>
                <w:szCs w:val="18"/>
              </w:rPr>
            </w:pPr>
            <w:r w:rsidRPr="008D5E1F">
              <w:rPr>
                <w:sz w:val="18"/>
                <w:szCs w:val="18"/>
              </w:rPr>
              <w:t>Obsługa kodów kreskowych 1D/2D</w:t>
            </w:r>
          </w:p>
          <w:p w14:paraId="5645AB56" w14:textId="18E61C23" w:rsidR="008D5E1F" w:rsidRPr="00EE0B96" w:rsidRDefault="00EE0B96" w:rsidP="00EE0B96">
            <w:pPr>
              <w:spacing w:after="0"/>
              <w:rPr>
                <w:sz w:val="18"/>
                <w:szCs w:val="18"/>
              </w:rPr>
            </w:pPr>
            <w:r w:rsidRPr="00EE0B96">
              <w:rPr>
                <w:sz w:val="18"/>
                <w:szCs w:val="18"/>
              </w:rPr>
              <w:t>- m</w:t>
            </w:r>
            <w:r w:rsidR="008D5E1F" w:rsidRPr="00EE0B96">
              <w:rPr>
                <w:sz w:val="18"/>
                <w:szCs w:val="18"/>
              </w:rPr>
              <w:t>aks. pojemność kartridża reagentów: do 192 próbek</w:t>
            </w:r>
          </w:p>
          <w:p w14:paraId="5985749A" w14:textId="2D47046A" w:rsidR="008D5E1F" w:rsidRPr="00EE0B96" w:rsidRDefault="00EE0B96" w:rsidP="00EE0B96">
            <w:pPr>
              <w:spacing w:after="0"/>
              <w:rPr>
                <w:sz w:val="18"/>
                <w:szCs w:val="18"/>
              </w:rPr>
            </w:pPr>
            <w:r w:rsidRPr="00EE0B96">
              <w:rPr>
                <w:sz w:val="18"/>
                <w:szCs w:val="18"/>
              </w:rPr>
              <w:t>- z</w:t>
            </w:r>
            <w:r w:rsidR="008D5E1F" w:rsidRPr="00EE0B96">
              <w:rPr>
                <w:sz w:val="18"/>
                <w:szCs w:val="18"/>
              </w:rPr>
              <w:t>asilanie: 100–240 V AC, 50/60 Hz</w:t>
            </w:r>
          </w:p>
          <w:p w14:paraId="298455AD" w14:textId="4CD91246" w:rsidR="008D5E1F" w:rsidRPr="00EE0B96" w:rsidRDefault="00EE0B96" w:rsidP="00EE0B96">
            <w:pPr>
              <w:spacing w:after="0"/>
              <w:rPr>
                <w:sz w:val="18"/>
                <w:szCs w:val="18"/>
              </w:rPr>
            </w:pPr>
            <w:r w:rsidRPr="00EE0B96">
              <w:rPr>
                <w:sz w:val="18"/>
                <w:szCs w:val="18"/>
              </w:rPr>
              <w:t>- w</w:t>
            </w:r>
            <w:r w:rsidR="008D5E1F" w:rsidRPr="00EE0B96">
              <w:rPr>
                <w:sz w:val="18"/>
                <w:szCs w:val="18"/>
              </w:rPr>
              <w:t>ymiary (jeden moduł): ok. 145 × 85 × 90 cm (szer. × gł. × wys.)</w:t>
            </w:r>
            <w:r w:rsidRPr="00EE0B96">
              <w:rPr>
                <w:sz w:val="18"/>
                <w:szCs w:val="18"/>
              </w:rPr>
              <w:t>, m</w:t>
            </w:r>
            <w:r w:rsidR="008D5E1F" w:rsidRPr="00EE0B96">
              <w:rPr>
                <w:sz w:val="18"/>
                <w:szCs w:val="18"/>
              </w:rPr>
              <w:t>asa: ok. 250–300 kg</w:t>
            </w:r>
          </w:p>
          <w:p w14:paraId="664EF630" w14:textId="12E47126" w:rsidR="008D5E1F" w:rsidRPr="00EE0B96" w:rsidRDefault="00EE0B96" w:rsidP="00EE0B96">
            <w:pPr>
              <w:spacing w:after="0"/>
              <w:rPr>
                <w:sz w:val="18"/>
                <w:szCs w:val="18"/>
              </w:rPr>
            </w:pPr>
            <w:r w:rsidRPr="00EE0B96">
              <w:rPr>
                <w:sz w:val="18"/>
                <w:szCs w:val="18"/>
              </w:rPr>
              <w:t>- m</w:t>
            </w:r>
            <w:r w:rsidR="008D5E1F" w:rsidRPr="00EE0B96">
              <w:rPr>
                <w:sz w:val="18"/>
                <w:szCs w:val="18"/>
              </w:rPr>
              <w:t>inimalna przestrzeń wentylacyjna: ≥ 5 cm za urządzeniem</w:t>
            </w:r>
          </w:p>
          <w:p w14:paraId="28C544C0" w14:textId="1BE52876" w:rsidR="008F615F" w:rsidRPr="008364A7" w:rsidRDefault="00E01FF9" w:rsidP="008F615F">
            <w:pPr>
              <w:pStyle w:val="Akapitzlist"/>
              <w:spacing w:after="0"/>
              <w:ind w:left="0"/>
              <w:rPr>
                <w:b/>
                <w:bCs/>
                <w:sz w:val="18"/>
                <w:szCs w:val="18"/>
              </w:rPr>
            </w:pPr>
            <w:r>
              <w:rPr>
                <w:sz w:val="18"/>
                <w:szCs w:val="18"/>
              </w:rPr>
              <w:t xml:space="preserve">- </w:t>
            </w:r>
            <w:r w:rsidR="008D5E1F">
              <w:rPr>
                <w:sz w:val="18"/>
                <w:szCs w:val="18"/>
              </w:rPr>
              <w:t>używany</w:t>
            </w:r>
            <w:r>
              <w:rPr>
                <w:sz w:val="18"/>
                <w:szCs w:val="18"/>
              </w:rPr>
              <w:t xml:space="preserve">, </w:t>
            </w:r>
            <w:r w:rsidR="008D5E1F">
              <w:rPr>
                <w:sz w:val="18"/>
                <w:szCs w:val="18"/>
              </w:rPr>
              <w:t xml:space="preserve">wymaga serwisu, </w:t>
            </w:r>
            <w:r>
              <w:rPr>
                <w:sz w:val="18"/>
                <w:szCs w:val="18"/>
              </w:rPr>
              <w:t>bez ponadnormatywnego zużycia podzespołów i części mechanicznych ruchomych</w:t>
            </w:r>
          </w:p>
        </w:tc>
      </w:tr>
      <w:tr w:rsidR="008F615F" w:rsidRPr="008364A7" w14:paraId="44D08991" w14:textId="77777777" w:rsidTr="00B63DBA">
        <w:tc>
          <w:tcPr>
            <w:tcW w:w="567" w:type="dxa"/>
          </w:tcPr>
          <w:p w14:paraId="050A4689" w14:textId="3D0BF272" w:rsidR="008F615F" w:rsidRPr="008364A7" w:rsidRDefault="00F16206" w:rsidP="008F615F">
            <w:pPr>
              <w:pStyle w:val="Akapitzlist"/>
              <w:spacing w:after="0"/>
              <w:ind w:left="0"/>
              <w:rPr>
                <w:sz w:val="16"/>
                <w:szCs w:val="16"/>
              </w:rPr>
            </w:pPr>
            <w:r>
              <w:rPr>
                <w:sz w:val="16"/>
                <w:szCs w:val="16"/>
              </w:rPr>
              <w:lastRenderedPageBreak/>
              <w:t>27.</w:t>
            </w:r>
          </w:p>
        </w:tc>
        <w:tc>
          <w:tcPr>
            <w:tcW w:w="3403" w:type="dxa"/>
          </w:tcPr>
          <w:p w14:paraId="27389DEC" w14:textId="77777777" w:rsidR="003E55E3" w:rsidRDefault="003E55E3" w:rsidP="00F16206">
            <w:pPr>
              <w:spacing w:after="0"/>
              <w:rPr>
                <w:b/>
                <w:bCs/>
                <w:sz w:val="18"/>
                <w:szCs w:val="18"/>
              </w:rPr>
            </w:pPr>
            <w:r w:rsidRPr="003E55E3">
              <w:rPr>
                <w:b/>
                <w:bCs/>
                <w:sz w:val="18"/>
                <w:szCs w:val="18"/>
              </w:rPr>
              <w:t xml:space="preserve">Komora z bezpieczeństwem biologicznym klasy III </w:t>
            </w:r>
          </w:p>
          <w:p w14:paraId="2EB7C95D" w14:textId="68410819" w:rsidR="00F16206" w:rsidRPr="00F16206" w:rsidRDefault="00F16206" w:rsidP="00F16206">
            <w:pPr>
              <w:spacing w:after="0"/>
              <w:jc w:val="left"/>
              <w:rPr>
                <w:sz w:val="18"/>
                <w:szCs w:val="18"/>
              </w:rPr>
            </w:pPr>
            <w:r w:rsidRPr="00F16206">
              <w:rPr>
                <w:sz w:val="18"/>
                <w:szCs w:val="18"/>
              </w:rPr>
              <w:t>hermetyczny środek techniczny gwarantujący pełną separację operatora od materiału biologicznego. Zapewnia ochronę dla użytkownika, produktu i środowiska, zgodnie z normą EN 12469. Dostęp do przestrzeni roboczej możliwy wyłącznie przez rękawice przymocowane do przegrody, natomiast wymiana materiałów odbywa się przez szczelną, dwudrzwiową przejściówkę</w:t>
            </w:r>
            <w:r w:rsidR="0019672A">
              <w:rPr>
                <w:sz w:val="18"/>
                <w:szCs w:val="18"/>
              </w:rPr>
              <w:t xml:space="preserve"> </w:t>
            </w:r>
            <w:r w:rsidR="0019672A" w:rsidRPr="0059047D">
              <w:rPr>
                <w:b/>
                <w:bCs/>
                <w:sz w:val="18"/>
                <w:szCs w:val="18"/>
              </w:rPr>
              <w:t>– 1 sztuka</w:t>
            </w:r>
          </w:p>
          <w:p w14:paraId="7640B77B" w14:textId="77777777" w:rsidR="008F615F" w:rsidRPr="008364A7" w:rsidRDefault="008F615F" w:rsidP="008F615F">
            <w:pPr>
              <w:pStyle w:val="Akapitzlist"/>
              <w:spacing w:after="0"/>
              <w:ind w:left="0"/>
              <w:jc w:val="left"/>
              <w:rPr>
                <w:b/>
                <w:bCs/>
                <w:sz w:val="18"/>
                <w:szCs w:val="18"/>
              </w:rPr>
            </w:pPr>
          </w:p>
        </w:tc>
        <w:tc>
          <w:tcPr>
            <w:tcW w:w="5954" w:type="dxa"/>
          </w:tcPr>
          <w:p w14:paraId="696BE613" w14:textId="54B1E5ED" w:rsidR="003E55E3" w:rsidRPr="006B41A5" w:rsidRDefault="003E55E3" w:rsidP="003E55E3">
            <w:pPr>
              <w:spacing w:after="0"/>
              <w:rPr>
                <w:sz w:val="18"/>
                <w:szCs w:val="18"/>
                <w:lang w:val="en-US"/>
              </w:rPr>
            </w:pPr>
            <w:r w:rsidRPr="00B817A5">
              <w:rPr>
                <w:b/>
                <w:bCs/>
                <w:sz w:val="18"/>
                <w:szCs w:val="18"/>
                <w:lang w:val="en-US"/>
              </w:rPr>
              <w:t>Producent:</w:t>
            </w:r>
            <w:r>
              <w:rPr>
                <w:sz w:val="18"/>
                <w:szCs w:val="18"/>
                <w:lang w:val="en-US"/>
              </w:rPr>
              <w:t xml:space="preserve"> Telstar</w:t>
            </w:r>
          </w:p>
          <w:p w14:paraId="6B665199" w14:textId="4C70B055" w:rsidR="003E55E3" w:rsidRPr="00E01FF9" w:rsidRDefault="003E55E3" w:rsidP="003E55E3">
            <w:pPr>
              <w:spacing w:after="0"/>
              <w:rPr>
                <w:sz w:val="18"/>
                <w:szCs w:val="18"/>
                <w:lang w:val="en-US"/>
              </w:rPr>
            </w:pPr>
            <w:r w:rsidRPr="00D67D9A">
              <w:rPr>
                <w:b/>
                <w:bCs/>
                <w:sz w:val="18"/>
                <w:szCs w:val="18"/>
                <w:lang w:val="en-US"/>
              </w:rPr>
              <w:t>Model:</w:t>
            </w:r>
            <w:r w:rsidRPr="00D67D9A">
              <w:rPr>
                <w:sz w:val="18"/>
                <w:szCs w:val="18"/>
                <w:lang w:val="en-US"/>
              </w:rPr>
              <w:t xml:space="preserve"> </w:t>
            </w:r>
            <w:r>
              <w:rPr>
                <w:sz w:val="18"/>
                <w:szCs w:val="18"/>
                <w:lang w:val="en-US"/>
              </w:rPr>
              <w:t>MSC III, typ: 1200</w:t>
            </w:r>
            <w:r w:rsidRPr="00E01FF9">
              <w:rPr>
                <w:sz w:val="18"/>
                <w:szCs w:val="18"/>
                <w:lang w:val="en-US"/>
              </w:rPr>
              <w:t xml:space="preserve"> </w:t>
            </w:r>
          </w:p>
          <w:p w14:paraId="4F554D99" w14:textId="478C4238" w:rsidR="003E55E3" w:rsidRPr="002128B4" w:rsidRDefault="003E55E3" w:rsidP="003E55E3">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5</w:t>
            </w:r>
          </w:p>
          <w:p w14:paraId="168EB988" w14:textId="77777777" w:rsidR="003E55E3" w:rsidRPr="001B48DC" w:rsidRDefault="003E55E3" w:rsidP="003E55E3">
            <w:pPr>
              <w:pStyle w:val="Akapitzlist"/>
              <w:spacing w:after="0"/>
              <w:ind w:left="0"/>
              <w:rPr>
                <w:sz w:val="18"/>
                <w:szCs w:val="18"/>
              </w:rPr>
            </w:pPr>
            <w:r w:rsidRPr="00C33EE6">
              <w:rPr>
                <w:b/>
                <w:bCs/>
                <w:sz w:val="18"/>
                <w:szCs w:val="18"/>
              </w:rPr>
              <w:t>Lokalizacja:</w:t>
            </w:r>
            <w:r w:rsidRPr="001B48DC">
              <w:rPr>
                <w:sz w:val="18"/>
                <w:szCs w:val="18"/>
              </w:rPr>
              <w:t xml:space="preserve"> Łukasiewicz – PORT, ul. Stabłowicka 147, Wrocław</w:t>
            </w:r>
          </w:p>
          <w:p w14:paraId="7C704CCD" w14:textId="77777777" w:rsidR="003E55E3" w:rsidRDefault="003E55E3" w:rsidP="003E55E3">
            <w:pPr>
              <w:pStyle w:val="Akapitzlist"/>
              <w:spacing w:after="0"/>
              <w:ind w:left="0"/>
              <w:rPr>
                <w:b/>
                <w:bCs/>
                <w:sz w:val="18"/>
                <w:szCs w:val="18"/>
              </w:rPr>
            </w:pPr>
            <w:r w:rsidRPr="00C33EE6">
              <w:rPr>
                <w:b/>
                <w:bCs/>
                <w:sz w:val="18"/>
                <w:szCs w:val="18"/>
              </w:rPr>
              <w:t>Dane techniczno-eksploatacyjne:</w:t>
            </w:r>
          </w:p>
          <w:p w14:paraId="343FB7EE" w14:textId="65311675" w:rsidR="009F6851" w:rsidRPr="00EA7D1C" w:rsidRDefault="00EA7D1C" w:rsidP="00EA7D1C">
            <w:pPr>
              <w:spacing w:after="0"/>
              <w:rPr>
                <w:sz w:val="18"/>
                <w:szCs w:val="18"/>
              </w:rPr>
            </w:pPr>
            <w:r w:rsidRPr="00EA7D1C">
              <w:rPr>
                <w:sz w:val="18"/>
                <w:szCs w:val="18"/>
              </w:rPr>
              <w:t>- w</w:t>
            </w:r>
            <w:r w:rsidR="009F6851" w:rsidRPr="00EA7D1C">
              <w:rPr>
                <w:sz w:val="18"/>
                <w:szCs w:val="18"/>
              </w:rPr>
              <w:t>ymiary blatu roboczego: 1194 × 614 mm</w:t>
            </w:r>
          </w:p>
          <w:p w14:paraId="0B7FFC02" w14:textId="38990034" w:rsidR="009F6851" w:rsidRPr="00EA7D1C" w:rsidRDefault="00EA7D1C" w:rsidP="00EA7D1C">
            <w:pPr>
              <w:spacing w:after="0"/>
              <w:rPr>
                <w:sz w:val="18"/>
                <w:szCs w:val="18"/>
              </w:rPr>
            </w:pPr>
            <w:r w:rsidRPr="00EA7D1C">
              <w:rPr>
                <w:sz w:val="18"/>
                <w:szCs w:val="18"/>
              </w:rPr>
              <w:t>- w</w:t>
            </w:r>
            <w:r w:rsidR="009F6851" w:rsidRPr="00EA7D1C">
              <w:rPr>
                <w:sz w:val="18"/>
                <w:szCs w:val="18"/>
              </w:rPr>
              <w:t>ymiary śluzy: 400 × 400 × 400 mm</w:t>
            </w:r>
          </w:p>
          <w:p w14:paraId="47F38456" w14:textId="041B31D3" w:rsidR="009F6851" w:rsidRPr="00EA7D1C" w:rsidRDefault="00EA7D1C" w:rsidP="00EA7D1C">
            <w:pPr>
              <w:spacing w:after="0"/>
              <w:rPr>
                <w:sz w:val="18"/>
                <w:szCs w:val="18"/>
              </w:rPr>
            </w:pPr>
            <w:r w:rsidRPr="00EA7D1C">
              <w:rPr>
                <w:sz w:val="18"/>
                <w:szCs w:val="18"/>
              </w:rPr>
              <w:t>- w</w:t>
            </w:r>
            <w:r w:rsidR="009F6851" w:rsidRPr="00EA7D1C">
              <w:rPr>
                <w:sz w:val="18"/>
                <w:szCs w:val="18"/>
              </w:rPr>
              <w:t>ymiary szyby frontowej: 520 × 1030 mm</w:t>
            </w:r>
          </w:p>
          <w:p w14:paraId="067A9730" w14:textId="361E20EB" w:rsidR="009F6851" w:rsidRPr="00EA7D1C" w:rsidRDefault="00EA7D1C" w:rsidP="00EA7D1C">
            <w:pPr>
              <w:spacing w:after="0"/>
              <w:rPr>
                <w:sz w:val="18"/>
                <w:szCs w:val="18"/>
              </w:rPr>
            </w:pPr>
            <w:r w:rsidRPr="00EA7D1C">
              <w:rPr>
                <w:sz w:val="18"/>
                <w:szCs w:val="18"/>
              </w:rPr>
              <w:t>- ś</w:t>
            </w:r>
            <w:r w:rsidR="009F6851" w:rsidRPr="00EA7D1C">
              <w:rPr>
                <w:sz w:val="18"/>
                <w:szCs w:val="18"/>
              </w:rPr>
              <w:t>rednica portów rękawicowych: 170 mm</w:t>
            </w:r>
          </w:p>
          <w:p w14:paraId="2806B354" w14:textId="52E0A5EE" w:rsidR="009F6851" w:rsidRPr="00EA7D1C" w:rsidRDefault="00EA7D1C" w:rsidP="00EA7D1C">
            <w:pPr>
              <w:spacing w:after="0"/>
              <w:rPr>
                <w:sz w:val="18"/>
                <w:szCs w:val="18"/>
              </w:rPr>
            </w:pPr>
            <w:r w:rsidRPr="00EA7D1C">
              <w:rPr>
                <w:sz w:val="18"/>
                <w:szCs w:val="18"/>
              </w:rPr>
              <w:t>- w</w:t>
            </w:r>
            <w:r w:rsidR="009F6851" w:rsidRPr="00EA7D1C">
              <w:rPr>
                <w:sz w:val="18"/>
                <w:szCs w:val="18"/>
              </w:rPr>
              <w:t xml:space="preserve">nętrze komory </w:t>
            </w:r>
            <w:r w:rsidRPr="00EA7D1C">
              <w:rPr>
                <w:sz w:val="18"/>
                <w:szCs w:val="18"/>
              </w:rPr>
              <w:t>i</w:t>
            </w:r>
            <w:r w:rsidR="009F6851" w:rsidRPr="00EA7D1C">
              <w:rPr>
                <w:sz w:val="18"/>
                <w:szCs w:val="18"/>
              </w:rPr>
              <w:t xml:space="preserve"> blat roboczy ze stali nierdzewnej</w:t>
            </w:r>
          </w:p>
          <w:p w14:paraId="241A5B69" w14:textId="51AD88D1" w:rsidR="009F6851" w:rsidRPr="00EA7D1C" w:rsidRDefault="00EA7D1C" w:rsidP="00EA7D1C">
            <w:pPr>
              <w:spacing w:after="0"/>
              <w:rPr>
                <w:sz w:val="18"/>
                <w:szCs w:val="18"/>
              </w:rPr>
            </w:pPr>
            <w:r w:rsidRPr="00EA7D1C">
              <w:rPr>
                <w:sz w:val="18"/>
                <w:szCs w:val="18"/>
              </w:rPr>
              <w:t>- k</w:t>
            </w:r>
            <w:r w:rsidR="009F6851" w:rsidRPr="00EA7D1C">
              <w:rPr>
                <w:sz w:val="18"/>
                <w:szCs w:val="18"/>
              </w:rPr>
              <w:t>onstrukcja gazoszczelna, utrzymująca podciśnienie względem otoczenia</w:t>
            </w:r>
          </w:p>
          <w:p w14:paraId="6007291B" w14:textId="75159895" w:rsidR="009F6851" w:rsidRPr="00EA7D1C" w:rsidRDefault="00EA7D1C" w:rsidP="00EA7D1C">
            <w:pPr>
              <w:spacing w:after="0"/>
              <w:rPr>
                <w:sz w:val="18"/>
                <w:szCs w:val="18"/>
              </w:rPr>
            </w:pPr>
            <w:r w:rsidRPr="00EA7D1C">
              <w:rPr>
                <w:sz w:val="18"/>
                <w:szCs w:val="18"/>
              </w:rPr>
              <w:t>- m</w:t>
            </w:r>
            <w:r w:rsidR="009F6851" w:rsidRPr="00EA7D1C">
              <w:rPr>
                <w:sz w:val="18"/>
                <w:szCs w:val="18"/>
              </w:rPr>
              <w:t>anipulacja wewnątrz komory za pomocą rękawic zamontowanych w portach</w:t>
            </w:r>
          </w:p>
          <w:p w14:paraId="0DC0CCC0" w14:textId="16E10AB9" w:rsidR="009F6851" w:rsidRPr="00EA7D1C" w:rsidRDefault="00EA7D1C" w:rsidP="00EA7D1C">
            <w:pPr>
              <w:spacing w:after="0"/>
              <w:rPr>
                <w:sz w:val="18"/>
                <w:szCs w:val="18"/>
              </w:rPr>
            </w:pPr>
            <w:r w:rsidRPr="00EA7D1C">
              <w:rPr>
                <w:sz w:val="18"/>
                <w:szCs w:val="18"/>
              </w:rPr>
              <w:t>- 2</w:t>
            </w:r>
            <w:r w:rsidR="009F6851" w:rsidRPr="00EA7D1C">
              <w:rPr>
                <w:sz w:val="18"/>
                <w:szCs w:val="18"/>
              </w:rPr>
              <w:t xml:space="preserve"> filtry ULPA –</w:t>
            </w:r>
            <w:r w:rsidRPr="00EA7D1C">
              <w:rPr>
                <w:sz w:val="18"/>
                <w:szCs w:val="18"/>
              </w:rPr>
              <w:t xml:space="preserve"> </w:t>
            </w:r>
            <w:r w:rsidR="009F6851" w:rsidRPr="00EA7D1C">
              <w:rPr>
                <w:sz w:val="18"/>
                <w:szCs w:val="18"/>
              </w:rPr>
              <w:t>dla powietrza nawiewanego i usuwanego</w:t>
            </w:r>
          </w:p>
          <w:p w14:paraId="387B905B" w14:textId="6363C253" w:rsidR="009F6851" w:rsidRPr="00EA7D1C" w:rsidRDefault="00EA7D1C" w:rsidP="00EA7D1C">
            <w:pPr>
              <w:spacing w:after="0"/>
              <w:rPr>
                <w:sz w:val="18"/>
                <w:szCs w:val="18"/>
              </w:rPr>
            </w:pPr>
            <w:r w:rsidRPr="00EA7D1C">
              <w:rPr>
                <w:sz w:val="18"/>
                <w:szCs w:val="18"/>
              </w:rPr>
              <w:t>- ś</w:t>
            </w:r>
            <w:r w:rsidR="009F6851" w:rsidRPr="00EA7D1C">
              <w:rPr>
                <w:sz w:val="18"/>
                <w:szCs w:val="18"/>
              </w:rPr>
              <w:t>luza materiałowa z uszczelnionymi drzwiczkami</w:t>
            </w:r>
          </w:p>
          <w:p w14:paraId="775DCC25" w14:textId="308A9FF4" w:rsidR="009F6851" w:rsidRPr="00EA7D1C" w:rsidRDefault="00EA7D1C" w:rsidP="00EA7D1C">
            <w:pPr>
              <w:spacing w:after="0"/>
              <w:rPr>
                <w:sz w:val="18"/>
                <w:szCs w:val="18"/>
              </w:rPr>
            </w:pPr>
            <w:r w:rsidRPr="00EA7D1C">
              <w:rPr>
                <w:sz w:val="18"/>
                <w:szCs w:val="18"/>
              </w:rPr>
              <w:t>- s</w:t>
            </w:r>
            <w:r w:rsidR="009F6851" w:rsidRPr="00EA7D1C">
              <w:rPr>
                <w:sz w:val="18"/>
                <w:szCs w:val="18"/>
              </w:rPr>
              <w:t>ystem mikroprocesorowy z panelem sterowania, monitoring przepływu powietrza i alarm różnicy ciśnień</w:t>
            </w:r>
          </w:p>
          <w:p w14:paraId="5D9A188D" w14:textId="6E5AFD60" w:rsidR="009F6851" w:rsidRPr="00EA7D1C" w:rsidRDefault="00EA7D1C" w:rsidP="00EA7D1C">
            <w:pPr>
              <w:spacing w:after="0"/>
              <w:rPr>
                <w:sz w:val="18"/>
                <w:szCs w:val="18"/>
              </w:rPr>
            </w:pPr>
            <w:r w:rsidRPr="00EA7D1C">
              <w:rPr>
                <w:sz w:val="18"/>
                <w:szCs w:val="18"/>
              </w:rPr>
              <w:t>- w</w:t>
            </w:r>
            <w:r w:rsidR="009F6851" w:rsidRPr="00EA7D1C">
              <w:rPr>
                <w:sz w:val="18"/>
                <w:szCs w:val="18"/>
              </w:rPr>
              <w:t>budowany program dezynfekcji oraz sygnalizacja bezpiecznych i alarmowych stanów pracy</w:t>
            </w:r>
          </w:p>
          <w:p w14:paraId="7BACCA10" w14:textId="78ABA0B7" w:rsidR="009F6851" w:rsidRPr="00EA7D1C" w:rsidRDefault="00EA7D1C" w:rsidP="00EA7D1C">
            <w:pPr>
              <w:spacing w:after="0"/>
              <w:rPr>
                <w:sz w:val="18"/>
                <w:szCs w:val="18"/>
              </w:rPr>
            </w:pPr>
            <w:r w:rsidRPr="00EA7D1C">
              <w:rPr>
                <w:sz w:val="18"/>
                <w:szCs w:val="18"/>
              </w:rPr>
              <w:t>- s</w:t>
            </w:r>
            <w:r w:rsidR="009F6851" w:rsidRPr="00EA7D1C">
              <w:rPr>
                <w:sz w:val="18"/>
                <w:szCs w:val="18"/>
              </w:rPr>
              <w:t>zyba frontowa otwierana, wyposażona w dwa porty rękawicowe</w:t>
            </w:r>
          </w:p>
          <w:p w14:paraId="2ED0B6C8" w14:textId="0FF0C84E" w:rsidR="009F6851" w:rsidRPr="00EA7D1C" w:rsidRDefault="00EA7D1C" w:rsidP="00EA7D1C">
            <w:pPr>
              <w:spacing w:after="0"/>
              <w:rPr>
                <w:sz w:val="18"/>
                <w:szCs w:val="18"/>
              </w:rPr>
            </w:pPr>
            <w:r w:rsidRPr="00EA7D1C">
              <w:rPr>
                <w:sz w:val="18"/>
                <w:szCs w:val="18"/>
              </w:rPr>
              <w:t>- o</w:t>
            </w:r>
            <w:r w:rsidR="009F6851" w:rsidRPr="00EA7D1C">
              <w:rPr>
                <w:sz w:val="18"/>
                <w:szCs w:val="18"/>
              </w:rPr>
              <w:t>świetlenie jarzeniowe o natężeniu min. 800 lux</w:t>
            </w:r>
          </w:p>
          <w:p w14:paraId="474A3AEF" w14:textId="670F9244" w:rsidR="009F6851" w:rsidRPr="00EA7D1C" w:rsidRDefault="00EA7D1C" w:rsidP="00EA7D1C">
            <w:pPr>
              <w:spacing w:after="0"/>
              <w:rPr>
                <w:sz w:val="18"/>
                <w:szCs w:val="18"/>
              </w:rPr>
            </w:pPr>
            <w:r w:rsidRPr="00EA7D1C">
              <w:rPr>
                <w:sz w:val="18"/>
                <w:szCs w:val="18"/>
              </w:rPr>
              <w:t>- z</w:t>
            </w:r>
            <w:r w:rsidR="009F6851" w:rsidRPr="00EA7D1C">
              <w:rPr>
                <w:sz w:val="18"/>
                <w:szCs w:val="18"/>
              </w:rPr>
              <w:t>egar czasu rzeczywistego z możliwością zaprogramowania automatycznego włączenia komory</w:t>
            </w:r>
          </w:p>
          <w:p w14:paraId="2BCBCEFD" w14:textId="38898CF1" w:rsidR="008F615F" w:rsidRPr="008364A7" w:rsidRDefault="009F6851" w:rsidP="008F615F">
            <w:pPr>
              <w:pStyle w:val="Akapitzlist"/>
              <w:spacing w:after="0"/>
              <w:ind w:left="0"/>
              <w:rPr>
                <w:b/>
                <w:bCs/>
                <w:sz w:val="18"/>
                <w:szCs w:val="18"/>
              </w:rPr>
            </w:pPr>
            <w:r>
              <w:rPr>
                <w:sz w:val="18"/>
                <w:szCs w:val="18"/>
              </w:rPr>
              <w:t>- używan</w:t>
            </w:r>
            <w:r w:rsidR="00EA7D1C">
              <w:rPr>
                <w:sz w:val="18"/>
                <w:szCs w:val="18"/>
              </w:rPr>
              <w:t>a</w:t>
            </w:r>
            <w:r>
              <w:rPr>
                <w:sz w:val="18"/>
                <w:szCs w:val="18"/>
              </w:rPr>
              <w:t>, wymaga serwisu, bez ponadnormatywnego zużycia podzespołów i części mechanicznych ruchomych</w:t>
            </w:r>
          </w:p>
        </w:tc>
      </w:tr>
      <w:tr w:rsidR="008F615F" w:rsidRPr="008364A7" w14:paraId="07C8E8BA" w14:textId="77777777" w:rsidTr="00B63DBA">
        <w:tc>
          <w:tcPr>
            <w:tcW w:w="567" w:type="dxa"/>
          </w:tcPr>
          <w:p w14:paraId="5537281C" w14:textId="68677F84" w:rsidR="008F615F" w:rsidRPr="008364A7" w:rsidRDefault="003E40FB" w:rsidP="008F615F">
            <w:pPr>
              <w:pStyle w:val="Akapitzlist"/>
              <w:spacing w:after="0"/>
              <w:ind w:left="0"/>
              <w:rPr>
                <w:sz w:val="16"/>
                <w:szCs w:val="16"/>
              </w:rPr>
            </w:pPr>
            <w:r>
              <w:rPr>
                <w:sz w:val="16"/>
                <w:szCs w:val="16"/>
              </w:rPr>
              <w:lastRenderedPageBreak/>
              <w:t>28.</w:t>
            </w:r>
          </w:p>
        </w:tc>
        <w:tc>
          <w:tcPr>
            <w:tcW w:w="3403" w:type="dxa"/>
          </w:tcPr>
          <w:p w14:paraId="4453C649" w14:textId="77777777" w:rsidR="003E40FB" w:rsidRDefault="003E40FB" w:rsidP="0097758A">
            <w:pPr>
              <w:spacing w:after="0"/>
              <w:jc w:val="left"/>
              <w:rPr>
                <w:b/>
                <w:bCs/>
                <w:sz w:val="18"/>
                <w:szCs w:val="18"/>
              </w:rPr>
            </w:pPr>
            <w:r w:rsidRPr="003E40FB">
              <w:rPr>
                <w:b/>
                <w:bCs/>
                <w:sz w:val="18"/>
                <w:szCs w:val="18"/>
              </w:rPr>
              <w:t xml:space="preserve">System do mikroobróbki z laserem ekscymerowym i homogenizacją wiązki laserowej </w:t>
            </w:r>
          </w:p>
          <w:p w14:paraId="06C0326E" w14:textId="3D206B02" w:rsidR="0097758A" w:rsidRPr="0097758A" w:rsidRDefault="0097758A" w:rsidP="0097758A">
            <w:pPr>
              <w:spacing w:after="0"/>
              <w:jc w:val="left"/>
              <w:rPr>
                <w:sz w:val="18"/>
                <w:szCs w:val="18"/>
              </w:rPr>
            </w:pPr>
            <w:r w:rsidRPr="0097758A">
              <w:rPr>
                <w:sz w:val="18"/>
                <w:szCs w:val="18"/>
              </w:rPr>
              <w:t>wysokowydajny, pulsacyjny środek techniczny emitujący promieniowanie ultrafioletowe o długości fali 248 nm. Stosowany jest w precyzyjnych aplikacjach przemysłowych i badawczych, takich jak mikrofabrykacja, litografia, obróbka materiałów oraz spektroskopia</w:t>
            </w:r>
            <w:r w:rsidR="0019672A">
              <w:rPr>
                <w:sz w:val="18"/>
                <w:szCs w:val="18"/>
              </w:rPr>
              <w:t xml:space="preserve"> </w:t>
            </w:r>
            <w:r w:rsidR="0019672A" w:rsidRPr="0059047D">
              <w:rPr>
                <w:b/>
                <w:bCs/>
                <w:sz w:val="18"/>
                <w:szCs w:val="18"/>
              </w:rPr>
              <w:t>– 1 sztuka</w:t>
            </w:r>
          </w:p>
          <w:p w14:paraId="400AA41F" w14:textId="77777777" w:rsidR="008F615F" w:rsidRPr="008364A7" w:rsidRDefault="008F615F" w:rsidP="008F615F">
            <w:pPr>
              <w:pStyle w:val="Akapitzlist"/>
              <w:spacing w:after="0"/>
              <w:ind w:left="0"/>
              <w:jc w:val="left"/>
              <w:rPr>
                <w:b/>
                <w:bCs/>
                <w:sz w:val="18"/>
                <w:szCs w:val="18"/>
              </w:rPr>
            </w:pPr>
          </w:p>
        </w:tc>
        <w:tc>
          <w:tcPr>
            <w:tcW w:w="5954" w:type="dxa"/>
          </w:tcPr>
          <w:p w14:paraId="4FE61972" w14:textId="7AEF1683" w:rsidR="003E40FB" w:rsidRPr="003E40FB" w:rsidRDefault="003E40FB" w:rsidP="003E40FB">
            <w:pPr>
              <w:spacing w:after="0"/>
              <w:rPr>
                <w:sz w:val="18"/>
                <w:szCs w:val="18"/>
                <w:lang w:val="en-US"/>
              </w:rPr>
            </w:pPr>
            <w:r w:rsidRPr="003E40FB">
              <w:rPr>
                <w:b/>
                <w:bCs/>
                <w:sz w:val="18"/>
                <w:szCs w:val="18"/>
                <w:lang w:val="en-US"/>
              </w:rPr>
              <w:t>Producent:</w:t>
            </w:r>
            <w:r w:rsidRPr="003E40FB">
              <w:rPr>
                <w:sz w:val="18"/>
                <w:szCs w:val="18"/>
                <w:lang w:val="en-US"/>
              </w:rPr>
              <w:t xml:space="preserve"> OPTEC S.A. </w:t>
            </w:r>
          </w:p>
          <w:p w14:paraId="496AF86A" w14:textId="3B0844AA" w:rsidR="003E40FB" w:rsidRPr="003E40FB" w:rsidRDefault="003E40FB" w:rsidP="003E40FB">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IPEX-848 KrF</w:t>
            </w:r>
          </w:p>
          <w:p w14:paraId="27C8D7B8" w14:textId="77777777" w:rsidR="003E40FB" w:rsidRPr="00510ADE" w:rsidRDefault="003E40FB" w:rsidP="003E40FB">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5F08862F" w14:textId="77777777" w:rsidR="003E40FB" w:rsidRPr="00510ADE" w:rsidRDefault="003E40FB" w:rsidP="003E40FB">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651098D5" w14:textId="77777777" w:rsidR="003E40FB" w:rsidRDefault="003E40FB" w:rsidP="003E40FB">
            <w:pPr>
              <w:pStyle w:val="Akapitzlist"/>
              <w:spacing w:after="0"/>
              <w:ind w:left="0"/>
              <w:rPr>
                <w:b/>
                <w:bCs/>
                <w:sz w:val="18"/>
                <w:szCs w:val="18"/>
              </w:rPr>
            </w:pPr>
            <w:r w:rsidRPr="00510ADE">
              <w:rPr>
                <w:b/>
                <w:bCs/>
                <w:sz w:val="18"/>
                <w:szCs w:val="18"/>
              </w:rPr>
              <w:t>Dane techniczno-eksploatacyjne:</w:t>
            </w:r>
          </w:p>
          <w:p w14:paraId="14E6FB6E" w14:textId="107CD5A0" w:rsidR="0097758A" w:rsidRPr="00650B66" w:rsidRDefault="00650B66" w:rsidP="00650B66">
            <w:pPr>
              <w:spacing w:after="0"/>
              <w:rPr>
                <w:sz w:val="18"/>
                <w:szCs w:val="18"/>
              </w:rPr>
            </w:pPr>
            <w:r w:rsidRPr="00650B66">
              <w:rPr>
                <w:sz w:val="18"/>
                <w:szCs w:val="18"/>
              </w:rPr>
              <w:t>- d</w:t>
            </w:r>
            <w:r w:rsidR="0097758A" w:rsidRPr="00650B66">
              <w:rPr>
                <w:sz w:val="18"/>
                <w:szCs w:val="18"/>
              </w:rPr>
              <w:t xml:space="preserve">ługość fali: 248 nm (KrF) </w:t>
            </w:r>
          </w:p>
          <w:p w14:paraId="7C48755D" w14:textId="1E6FB1ED" w:rsidR="0097758A" w:rsidRPr="00650B66" w:rsidRDefault="00650B66" w:rsidP="00650B66">
            <w:pPr>
              <w:spacing w:after="0"/>
              <w:rPr>
                <w:sz w:val="18"/>
                <w:szCs w:val="18"/>
              </w:rPr>
            </w:pPr>
            <w:r w:rsidRPr="00650B66">
              <w:rPr>
                <w:sz w:val="18"/>
                <w:szCs w:val="18"/>
              </w:rPr>
              <w:t>- e</w:t>
            </w:r>
            <w:r w:rsidR="0097758A" w:rsidRPr="00650B66">
              <w:rPr>
                <w:sz w:val="18"/>
                <w:szCs w:val="18"/>
              </w:rPr>
              <w:t xml:space="preserve">nergia impulsu: 150–400 mJ </w:t>
            </w:r>
          </w:p>
          <w:p w14:paraId="02CB58CA" w14:textId="06E539F8" w:rsidR="0097758A" w:rsidRPr="00650B66" w:rsidRDefault="00650B66" w:rsidP="00650B66">
            <w:pPr>
              <w:spacing w:after="0"/>
              <w:rPr>
                <w:sz w:val="18"/>
                <w:szCs w:val="18"/>
              </w:rPr>
            </w:pPr>
            <w:r w:rsidRPr="00650B66">
              <w:rPr>
                <w:sz w:val="18"/>
                <w:szCs w:val="18"/>
              </w:rPr>
              <w:t>- m</w:t>
            </w:r>
            <w:r w:rsidR="0097758A" w:rsidRPr="00650B66">
              <w:rPr>
                <w:sz w:val="18"/>
                <w:szCs w:val="18"/>
              </w:rPr>
              <w:t xml:space="preserve">oc średnia: do 80 W </w:t>
            </w:r>
          </w:p>
          <w:p w14:paraId="4E19F55B" w14:textId="1A24BB69" w:rsidR="0097758A" w:rsidRPr="00650B66" w:rsidRDefault="00650B66" w:rsidP="00650B66">
            <w:pPr>
              <w:spacing w:after="0"/>
              <w:rPr>
                <w:sz w:val="18"/>
                <w:szCs w:val="18"/>
              </w:rPr>
            </w:pPr>
            <w:r w:rsidRPr="00650B66">
              <w:rPr>
                <w:sz w:val="18"/>
                <w:szCs w:val="18"/>
              </w:rPr>
              <w:t>- c</w:t>
            </w:r>
            <w:r w:rsidR="0097758A" w:rsidRPr="00650B66">
              <w:rPr>
                <w:sz w:val="18"/>
                <w:szCs w:val="18"/>
              </w:rPr>
              <w:t xml:space="preserve">zęstotliwość powtarzania impulsów: do 200 Hz </w:t>
            </w:r>
          </w:p>
          <w:p w14:paraId="54E671D6" w14:textId="60FB5ED4" w:rsidR="0097758A" w:rsidRPr="00650B66" w:rsidRDefault="00650B66" w:rsidP="00650B66">
            <w:pPr>
              <w:spacing w:after="0"/>
              <w:rPr>
                <w:sz w:val="18"/>
                <w:szCs w:val="18"/>
              </w:rPr>
            </w:pPr>
            <w:r w:rsidRPr="00650B66">
              <w:rPr>
                <w:sz w:val="18"/>
                <w:szCs w:val="18"/>
              </w:rPr>
              <w:t>- c</w:t>
            </w:r>
            <w:r w:rsidR="0097758A" w:rsidRPr="00650B66">
              <w:rPr>
                <w:sz w:val="18"/>
                <w:szCs w:val="18"/>
              </w:rPr>
              <w:t xml:space="preserve">zas trwania impulsu: 12–20 ns </w:t>
            </w:r>
          </w:p>
          <w:p w14:paraId="27A9FE0E" w14:textId="7E5879D5" w:rsidR="0097758A" w:rsidRPr="00650B66" w:rsidRDefault="00650B66" w:rsidP="00650B66">
            <w:pPr>
              <w:spacing w:after="0"/>
              <w:rPr>
                <w:sz w:val="18"/>
                <w:szCs w:val="18"/>
              </w:rPr>
            </w:pPr>
            <w:r w:rsidRPr="00650B66">
              <w:rPr>
                <w:sz w:val="18"/>
                <w:szCs w:val="18"/>
              </w:rPr>
              <w:t>- s</w:t>
            </w:r>
            <w:r w:rsidR="0097758A" w:rsidRPr="00650B66">
              <w:rPr>
                <w:sz w:val="18"/>
                <w:szCs w:val="18"/>
              </w:rPr>
              <w:t xml:space="preserve">tabilność energii: ≤ 1 % </w:t>
            </w:r>
          </w:p>
          <w:p w14:paraId="5C7ED26E" w14:textId="77777777" w:rsidR="00650B66" w:rsidRPr="00650B66" w:rsidRDefault="00650B66" w:rsidP="00650B66">
            <w:pPr>
              <w:spacing w:after="0"/>
              <w:rPr>
                <w:sz w:val="18"/>
                <w:szCs w:val="18"/>
              </w:rPr>
            </w:pPr>
            <w:r w:rsidRPr="00650B66">
              <w:rPr>
                <w:sz w:val="18"/>
                <w:szCs w:val="18"/>
              </w:rPr>
              <w:t>- w</w:t>
            </w:r>
            <w:r w:rsidR="0097758A" w:rsidRPr="00650B66">
              <w:rPr>
                <w:sz w:val="18"/>
                <w:szCs w:val="18"/>
              </w:rPr>
              <w:t xml:space="preserve">ymiary wiązki: ok. 12 × 26 mm </w:t>
            </w:r>
          </w:p>
          <w:p w14:paraId="174984ED" w14:textId="77777777" w:rsidR="00650B66" w:rsidRPr="00650B66" w:rsidRDefault="00650B66" w:rsidP="00650B66">
            <w:pPr>
              <w:spacing w:after="0"/>
              <w:rPr>
                <w:sz w:val="18"/>
                <w:szCs w:val="18"/>
              </w:rPr>
            </w:pPr>
            <w:r w:rsidRPr="00650B66">
              <w:rPr>
                <w:sz w:val="18"/>
                <w:szCs w:val="18"/>
              </w:rPr>
              <w:t>- r</w:t>
            </w:r>
            <w:r w:rsidR="0097758A" w:rsidRPr="00650B66">
              <w:rPr>
                <w:sz w:val="18"/>
                <w:szCs w:val="18"/>
              </w:rPr>
              <w:t xml:space="preserve">ozbieżność wiązki: 1 × 3 mrad (z możliwością redukcji do 0,25 mrad) </w:t>
            </w:r>
          </w:p>
          <w:p w14:paraId="74F11E95" w14:textId="1D7C343C" w:rsidR="0097758A" w:rsidRPr="00650B66" w:rsidRDefault="00650B66" w:rsidP="00650B66">
            <w:pPr>
              <w:spacing w:after="0"/>
              <w:rPr>
                <w:sz w:val="18"/>
                <w:szCs w:val="18"/>
              </w:rPr>
            </w:pPr>
            <w:r w:rsidRPr="00650B66">
              <w:rPr>
                <w:sz w:val="18"/>
                <w:szCs w:val="18"/>
              </w:rPr>
              <w:t>- z</w:t>
            </w:r>
            <w:r w:rsidR="0097758A" w:rsidRPr="00650B66">
              <w:rPr>
                <w:sz w:val="18"/>
                <w:szCs w:val="18"/>
              </w:rPr>
              <w:t xml:space="preserve">asilanie: 200–240 V, 50/60 Hz, moc znamionowa ok. 1,5–2,5 kW </w:t>
            </w:r>
          </w:p>
          <w:p w14:paraId="612F348F" w14:textId="0E306FC7" w:rsidR="0097758A" w:rsidRPr="00650B66" w:rsidRDefault="00650B66" w:rsidP="00650B66">
            <w:pPr>
              <w:spacing w:after="0"/>
              <w:rPr>
                <w:sz w:val="18"/>
                <w:szCs w:val="18"/>
              </w:rPr>
            </w:pPr>
            <w:r w:rsidRPr="00650B66">
              <w:rPr>
                <w:sz w:val="18"/>
                <w:szCs w:val="18"/>
              </w:rPr>
              <w:t>- c</w:t>
            </w:r>
            <w:r w:rsidR="0097758A" w:rsidRPr="00650B66">
              <w:rPr>
                <w:sz w:val="18"/>
                <w:szCs w:val="18"/>
              </w:rPr>
              <w:t xml:space="preserve">hłodzenie: powietrzem lub wodą w zależności od trybu pracy </w:t>
            </w:r>
          </w:p>
          <w:p w14:paraId="6B004AA8" w14:textId="143B2A65" w:rsidR="0097758A" w:rsidRPr="00650B66" w:rsidRDefault="00650B66" w:rsidP="00650B66">
            <w:pPr>
              <w:spacing w:after="0"/>
              <w:rPr>
                <w:sz w:val="18"/>
                <w:szCs w:val="18"/>
              </w:rPr>
            </w:pPr>
            <w:r w:rsidRPr="00650B66">
              <w:rPr>
                <w:sz w:val="18"/>
                <w:szCs w:val="18"/>
              </w:rPr>
              <w:t>- m</w:t>
            </w:r>
            <w:r w:rsidR="0097758A" w:rsidRPr="00650B66">
              <w:rPr>
                <w:sz w:val="18"/>
                <w:szCs w:val="18"/>
              </w:rPr>
              <w:t xml:space="preserve">asa: ok. 380–400 kg. </w:t>
            </w:r>
          </w:p>
          <w:p w14:paraId="73470CF4" w14:textId="559B117A" w:rsidR="008F615F" w:rsidRPr="008364A7" w:rsidRDefault="00016822" w:rsidP="00650B66">
            <w:pPr>
              <w:pStyle w:val="Akapitzlist"/>
              <w:spacing w:after="0"/>
              <w:ind w:left="0"/>
              <w:rPr>
                <w:b/>
                <w:bCs/>
                <w:sz w:val="18"/>
                <w:szCs w:val="18"/>
              </w:rPr>
            </w:pPr>
            <w:r w:rsidRPr="00650B66">
              <w:rPr>
                <w:sz w:val="18"/>
                <w:szCs w:val="18"/>
              </w:rPr>
              <w:t>- sprawny, używany, zainstalowany w laboratorium</w:t>
            </w:r>
          </w:p>
        </w:tc>
      </w:tr>
      <w:tr w:rsidR="008F615F" w:rsidRPr="008364A7" w14:paraId="2D1A4DC0" w14:textId="77777777" w:rsidTr="00B63DBA">
        <w:tc>
          <w:tcPr>
            <w:tcW w:w="567" w:type="dxa"/>
          </w:tcPr>
          <w:p w14:paraId="4194D341" w14:textId="71D7D63F" w:rsidR="008F615F" w:rsidRPr="008364A7" w:rsidRDefault="00F94CDD" w:rsidP="008F615F">
            <w:pPr>
              <w:pStyle w:val="Akapitzlist"/>
              <w:spacing w:after="0"/>
              <w:ind w:left="0"/>
              <w:rPr>
                <w:sz w:val="16"/>
                <w:szCs w:val="16"/>
              </w:rPr>
            </w:pPr>
            <w:r>
              <w:rPr>
                <w:sz w:val="16"/>
                <w:szCs w:val="16"/>
              </w:rPr>
              <w:t>29.</w:t>
            </w:r>
          </w:p>
        </w:tc>
        <w:tc>
          <w:tcPr>
            <w:tcW w:w="3403" w:type="dxa"/>
          </w:tcPr>
          <w:p w14:paraId="08C0ED4A" w14:textId="4CB24984" w:rsidR="00A22F6D" w:rsidRDefault="00F94CDD" w:rsidP="00A22F6D">
            <w:pPr>
              <w:spacing w:after="0"/>
              <w:rPr>
                <w:b/>
                <w:bCs/>
                <w:sz w:val="18"/>
                <w:szCs w:val="18"/>
              </w:rPr>
            </w:pPr>
            <w:r w:rsidRPr="00F94CDD">
              <w:rPr>
                <w:b/>
                <w:bCs/>
                <w:sz w:val="18"/>
                <w:szCs w:val="18"/>
              </w:rPr>
              <w:t>Licznik ciekło-scynlacyjny z lum</w:t>
            </w:r>
            <w:r w:rsidR="00A22F6D">
              <w:rPr>
                <w:b/>
                <w:bCs/>
                <w:sz w:val="18"/>
                <w:szCs w:val="18"/>
              </w:rPr>
              <w:t>i</w:t>
            </w:r>
            <w:r w:rsidRPr="00F94CDD">
              <w:rPr>
                <w:b/>
                <w:bCs/>
                <w:sz w:val="18"/>
                <w:szCs w:val="18"/>
              </w:rPr>
              <w:t>nometrem</w:t>
            </w:r>
          </w:p>
          <w:p w14:paraId="289577A6" w14:textId="46DCE48B" w:rsidR="00F94CDD" w:rsidRPr="00A22F6D" w:rsidRDefault="00A22F6D" w:rsidP="00A22F6D">
            <w:pPr>
              <w:spacing w:after="0"/>
              <w:rPr>
                <w:sz w:val="18"/>
                <w:szCs w:val="18"/>
              </w:rPr>
            </w:pPr>
            <w:r w:rsidRPr="00A22F6D">
              <w:rPr>
                <w:sz w:val="18"/>
                <w:szCs w:val="18"/>
              </w:rPr>
              <w:t>przeznaczony do detekcji i pomiaru promieniowania jonizującego emitowanego przez izotopy beta i alfa w próbkach ciekłych. Wyposażony w luminometr umożliwia pomiar luminescencji, co pozwala na analizę reakcji chemicznych oraz oceny ilościowej znakowania izotopowego</w:t>
            </w:r>
            <w:r w:rsidR="0019672A">
              <w:rPr>
                <w:sz w:val="18"/>
                <w:szCs w:val="18"/>
              </w:rPr>
              <w:t xml:space="preserve"> </w:t>
            </w:r>
            <w:r w:rsidR="0019672A" w:rsidRPr="0059047D">
              <w:rPr>
                <w:b/>
                <w:bCs/>
                <w:sz w:val="18"/>
                <w:szCs w:val="18"/>
              </w:rPr>
              <w:t>– 1 sztuka</w:t>
            </w:r>
          </w:p>
          <w:p w14:paraId="05793A7C" w14:textId="77777777" w:rsidR="008F615F" w:rsidRPr="008364A7" w:rsidRDefault="008F615F" w:rsidP="008F615F">
            <w:pPr>
              <w:pStyle w:val="Akapitzlist"/>
              <w:spacing w:after="0"/>
              <w:ind w:left="0"/>
              <w:jc w:val="left"/>
              <w:rPr>
                <w:b/>
                <w:bCs/>
                <w:sz w:val="18"/>
                <w:szCs w:val="18"/>
              </w:rPr>
            </w:pPr>
          </w:p>
        </w:tc>
        <w:tc>
          <w:tcPr>
            <w:tcW w:w="5954" w:type="dxa"/>
          </w:tcPr>
          <w:p w14:paraId="14CDA1B0" w14:textId="4AD61A21" w:rsidR="00F94CDD" w:rsidRPr="003E40FB" w:rsidRDefault="00F94CDD" w:rsidP="00F94CDD">
            <w:pPr>
              <w:spacing w:after="0"/>
              <w:rPr>
                <w:sz w:val="18"/>
                <w:szCs w:val="18"/>
                <w:lang w:val="en-US"/>
              </w:rPr>
            </w:pPr>
            <w:r w:rsidRPr="003E40FB">
              <w:rPr>
                <w:b/>
                <w:bCs/>
                <w:sz w:val="18"/>
                <w:szCs w:val="18"/>
                <w:lang w:val="en-US"/>
              </w:rPr>
              <w:t>Producent:</w:t>
            </w:r>
            <w:r w:rsidRPr="003E40FB">
              <w:rPr>
                <w:sz w:val="18"/>
                <w:szCs w:val="18"/>
                <w:lang w:val="en-US"/>
              </w:rPr>
              <w:t xml:space="preserve"> </w:t>
            </w:r>
            <w:r>
              <w:rPr>
                <w:sz w:val="18"/>
                <w:szCs w:val="18"/>
                <w:lang w:val="en-US"/>
              </w:rPr>
              <w:t>Perkin Elmer</w:t>
            </w:r>
            <w:r w:rsidRPr="003E40FB">
              <w:rPr>
                <w:sz w:val="18"/>
                <w:szCs w:val="18"/>
                <w:lang w:val="en-US"/>
              </w:rPr>
              <w:t xml:space="preserve"> </w:t>
            </w:r>
          </w:p>
          <w:p w14:paraId="2FC09F66" w14:textId="1B6DBA60" w:rsidR="00F94CDD" w:rsidRPr="003E40FB" w:rsidRDefault="00F94CDD" w:rsidP="00F94CDD">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2460-0020</w:t>
            </w:r>
          </w:p>
          <w:p w14:paraId="0BAFEA51" w14:textId="77777777" w:rsidR="00F94CDD" w:rsidRPr="00F94CDD" w:rsidRDefault="00F94CDD" w:rsidP="00F94CDD">
            <w:pPr>
              <w:pStyle w:val="Akapitzlist"/>
              <w:spacing w:after="0"/>
              <w:ind w:left="0"/>
              <w:rPr>
                <w:sz w:val="18"/>
                <w:szCs w:val="18"/>
                <w:lang w:val="en-US"/>
              </w:rPr>
            </w:pPr>
            <w:r w:rsidRPr="00F94CDD">
              <w:rPr>
                <w:b/>
                <w:bCs/>
                <w:sz w:val="18"/>
                <w:szCs w:val="18"/>
                <w:lang w:val="en-US"/>
              </w:rPr>
              <w:t xml:space="preserve">Data wytworzenia: </w:t>
            </w:r>
            <w:r w:rsidRPr="00F94CDD">
              <w:rPr>
                <w:sz w:val="18"/>
                <w:szCs w:val="18"/>
                <w:lang w:val="en-US"/>
              </w:rPr>
              <w:t>2015</w:t>
            </w:r>
          </w:p>
          <w:p w14:paraId="76BCEC3B" w14:textId="77777777" w:rsidR="00F94CDD" w:rsidRPr="00510ADE" w:rsidRDefault="00F94CDD" w:rsidP="00F94CDD">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48BF8639" w14:textId="77777777" w:rsidR="00F94CDD" w:rsidRDefault="00F94CDD" w:rsidP="00F94CDD">
            <w:pPr>
              <w:pStyle w:val="Akapitzlist"/>
              <w:spacing w:after="0"/>
              <w:ind w:left="0"/>
              <w:rPr>
                <w:b/>
                <w:bCs/>
                <w:sz w:val="18"/>
                <w:szCs w:val="18"/>
              </w:rPr>
            </w:pPr>
            <w:r w:rsidRPr="00510ADE">
              <w:rPr>
                <w:b/>
                <w:bCs/>
                <w:sz w:val="18"/>
                <w:szCs w:val="18"/>
              </w:rPr>
              <w:t>Dane techniczno-eksploatacyjne:</w:t>
            </w:r>
          </w:p>
          <w:p w14:paraId="19B626CA" w14:textId="476D287D" w:rsidR="00F30526" w:rsidRPr="00F30526" w:rsidRDefault="00F30526" w:rsidP="00F30526">
            <w:pPr>
              <w:spacing w:after="0"/>
              <w:rPr>
                <w:sz w:val="18"/>
                <w:szCs w:val="18"/>
              </w:rPr>
            </w:pPr>
            <w:r w:rsidRPr="00F30526">
              <w:rPr>
                <w:sz w:val="18"/>
                <w:szCs w:val="18"/>
              </w:rPr>
              <w:t xml:space="preserve">- typ detekcji: promieniowanie beta i alfa </w:t>
            </w:r>
          </w:p>
          <w:p w14:paraId="7BFACEF3" w14:textId="124A5772" w:rsidR="00F30526" w:rsidRPr="00F30526" w:rsidRDefault="00F30526" w:rsidP="00F30526">
            <w:pPr>
              <w:spacing w:after="0"/>
              <w:rPr>
                <w:sz w:val="18"/>
                <w:szCs w:val="18"/>
              </w:rPr>
            </w:pPr>
            <w:r w:rsidRPr="00F30526">
              <w:rPr>
                <w:sz w:val="18"/>
                <w:szCs w:val="18"/>
              </w:rPr>
              <w:t>- zakres pomiaru: 0–10⁶ CPM</w:t>
            </w:r>
          </w:p>
          <w:p w14:paraId="5FE229A0" w14:textId="2D9BB904" w:rsidR="00F30526" w:rsidRPr="00F30526" w:rsidRDefault="00F30526" w:rsidP="00F30526">
            <w:pPr>
              <w:spacing w:after="0"/>
              <w:rPr>
                <w:sz w:val="18"/>
                <w:szCs w:val="18"/>
              </w:rPr>
            </w:pPr>
            <w:r w:rsidRPr="00F30526">
              <w:rPr>
                <w:sz w:val="18"/>
                <w:szCs w:val="18"/>
              </w:rPr>
              <w:t xml:space="preserve">- do 200 próbek na cykl </w:t>
            </w:r>
          </w:p>
          <w:p w14:paraId="0263C7F4" w14:textId="1C9E87FF" w:rsidR="00F30526" w:rsidRPr="00F30526" w:rsidRDefault="00F30526" w:rsidP="00F30526">
            <w:pPr>
              <w:spacing w:after="0"/>
              <w:rPr>
                <w:sz w:val="18"/>
                <w:szCs w:val="18"/>
              </w:rPr>
            </w:pPr>
            <w:r w:rsidRPr="00F30526">
              <w:rPr>
                <w:sz w:val="18"/>
                <w:szCs w:val="18"/>
              </w:rPr>
              <w:t xml:space="preserve">- czułość detektora: ≤ 1 CPM dla ³H </w:t>
            </w:r>
          </w:p>
          <w:p w14:paraId="48FA9389" w14:textId="19193426" w:rsidR="00F30526" w:rsidRPr="00F30526" w:rsidRDefault="00F30526" w:rsidP="00F30526">
            <w:pPr>
              <w:spacing w:after="0"/>
              <w:rPr>
                <w:sz w:val="18"/>
                <w:szCs w:val="18"/>
              </w:rPr>
            </w:pPr>
            <w:r w:rsidRPr="00F30526">
              <w:rPr>
                <w:sz w:val="18"/>
                <w:szCs w:val="18"/>
              </w:rPr>
              <w:t xml:space="preserve">- funkcje dodatkowe: pomiar luminescencji, automatyczne liczenie próbek, kalibracja wewnętrzna </w:t>
            </w:r>
          </w:p>
          <w:p w14:paraId="4FFADBF1" w14:textId="26AB99DB" w:rsidR="00F30526" w:rsidRPr="00F30526" w:rsidRDefault="00F30526" w:rsidP="00F30526">
            <w:pPr>
              <w:spacing w:after="0"/>
              <w:rPr>
                <w:sz w:val="18"/>
                <w:szCs w:val="18"/>
              </w:rPr>
            </w:pPr>
            <w:r w:rsidRPr="00F30526">
              <w:rPr>
                <w:sz w:val="18"/>
                <w:szCs w:val="18"/>
              </w:rPr>
              <w:t xml:space="preserve">- interfejs: dotykowy panel sterowania, porty USB i LAN do przesyłu danych </w:t>
            </w:r>
          </w:p>
          <w:p w14:paraId="65D48FFB" w14:textId="225F1B3B" w:rsidR="00F30526" w:rsidRPr="00F30526" w:rsidRDefault="00F30526" w:rsidP="00F30526">
            <w:pPr>
              <w:spacing w:after="0"/>
              <w:rPr>
                <w:sz w:val="18"/>
                <w:szCs w:val="18"/>
              </w:rPr>
            </w:pPr>
            <w:r w:rsidRPr="00F30526">
              <w:rPr>
                <w:sz w:val="18"/>
                <w:szCs w:val="18"/>
              </w:rPr>
              <w:t xml:space="preserve">- zasilanie: 230 V, 50/60 Hz, moc ~0,8 kW </w:t>
            </w:r>
          </w:p>
          <w:p w14:paraId="26A46B73" w14:textId="5AF07957" w:rsidR="00F30526" w:rsidRPr="00A420A0" w:rsidRDefault="00F30526" w:rsidP="00F30526">
            <w:pPr>
              <w:spacing w:after="0"/>
              <w:rPr>
                <w:sz w:val="18"/>
                <w:szCs w:val="18"/>
              </w:rPr>
            </w:pPr>
            <w:r w:rsidRPr="00F30526">
              <w:rPr>
                <w:sz w:val="18"/>
                <w:szCs w:val="18"/>
              </w:rPr>
              <w:t>- wymiary: ok. 55 × 70 × 40 cm</w:t>
            </w:r>
            <w:r w:rsidR="00A420A0">
              <w:rPr>
                <w:b/>
                <w:bCs/>
                <w:sz w:val="18"/>
                <w:szCs w:val="18"/>
              </w:rPr>
              <w:t xml:space="preserve">, </w:t>
            </w:r>
            <w:r w:rsidR="00A420A0" w:rsidRPr="00A420A0">
              <w:rPr>
                <w:sz w:val="18"/>
                <w:szCs w:val="18"/>
              </w:rPr>
              <w:t>masa ok. 50 kg</w:t>
            </w:r>
          </w:p>
          <w:p w14:paraId="16C560AB" w14:textId="3BF40674" w:rsidR="008F615F" w:rsidRPr="008364A7" w:rsidRDefault="00181601" w:rsidP="00181601">
            <w:pPr>
              <w:spacing w:after="0"/>
              <w:rPr>
                <w:b/>
                <w:bCs/>
                <w:sz w:val="18"/>
                <w:szCs w:val="18"/>
              </w:rPr>
            </w:pPr>
            <w:r>
              <w:rPr>
                <w:sz w:val="18"/>
                <w:szCs w:val="18"/>
              </w:rPr>
              <w:t>- używany, obecnie wyłączony, bez ponadnormatywnego zużycia podzespołów i części mechanicznych ruchomych</w:t>
            </w:r>
          </w:p>
        </w:tc>
      </w:tr>
      <w:tr w:rsidR="008F615F" w:rsidRPr="008364A7" w14:paraId="685F2BC2" w14:textId="77777777" w:rsidTr="00B63DBA">
        <w:tc>
          <w:tcPr>
            <w:tcW w:w="567" w:type="dxa"/>
          </w:tcPr>
          <w:p w14:paraId="0753AF75" w14:textId="70F7FC87" w:rsidR="008F615F" w:rsidRPr="008364A7" w:rsidRDefault="00B86CBC" w:rsidP="008F615F">
            <w:pPr>
              <w:pStyle w:val="Akapitzlist"/>
              <w:spacing w:after="0"/>
              <w:ind w:left="0"/>
              <w:rPr>
                <w:sz w:val="16"/>
                <w:szCs w:val="16"/>
              </w:rPr>
            </w:pPr>
            <w:r>
              <w:rPr>
                <w:sz w:val="16"/>
                <w:szCs w:val="16"/>
              </w:rPr>
              <w:t>30.</w:t>
            </w:r>
          </w:p>
        </w:tc>
        <w:tc>
          <w:tcPr>
            <w:tcW w:w="3403" w:type="dxa"/>
          </w:tcPr>
          <w:p w14:paraId="393B2ADA" w14:textId="77777777" w:rsidR="008718CB" w:rsidRPr="008718CB" w:rsidRDefault="008718CB" w:rsidP="00A420A0">
            <w:pPr>
              <w:spacing w:after="0"/>
              <w:rPr>
                <w:b/>
                <w:bCs/>
                <w:sz w:val="18"/>
                <w:szCs w:val="18"/>
              </w:rPr>
            </w:pPr>
            <w:r w:rsidRPr="008718CB">
              <w:rPr>
                <w:b/>
                <w:bCs/>
                <w:sz w:val="18"/>
                <w:szCs w:val="18"/>
              </w:rPr>
              <w:t xml:space="preserve">Plastometr do oznaczania wskaźników szybkości płynięcia </w:t>
            </w:r>
          </w:p>
          <w:p w14:paraId="307ECBAF" w14:textId="0F9E9014" w:rsidR="008F615F" w:rsidRPr="00A420A0" w:rsidRDefault="00A420A0" w:rsidP="00A420A0">
            <w:pPr>
              <w:pStyle w:val="Akapitzlist"/>
              <w:spacing w:after="0"/>
              <w:ind w:left="0"/>
              <w:jc w:val="left"/>
              <w:rPr>
                <w:sz w:val="18"/>
                <w:szCs w:val="18"/>
              </w:rPr>
            </w:pPr>
            <w:r w:rsidRPr="00A420A0">
              <w:rPr>
                <w:sz w:val="18"/>
                <w:szCs w:val="18"/>
              </w:rPr>
              <w:t xml:space="preserve">przeznaczony do pomiaru wskaźnika szybkości płynięcia (MFI – Melt Flow Index) tworzyw sztucznych. Umożliwia określenie </w:t>
            </w:r>
            <w:r w:rsidRPr="00A420A0">
              <w:rPr>
                <w:sz w:val="18"/>
                <w:szCs w:val="18"/>
              </w:rPr>
              <w:lastRenderedPageBreak/>
              <w:t>właściwości reologicznych polimerów poprzez pomiar ilości materiału przepływającego przez dyszę pod określonym obciążeniem i temperaturą zgodnie z normami ISO 1133 i ASTM D1238</w:t>
            </w:r>
            <w:r w:rsidR="0019672A">
              <w:rPr>
                <w:sz w:val="18"/>
                <w:szCs w:val="18"/>
              </w:rPr>
              <w:t xml:space="preserve"> </w:t>
            </w:r>
            <w:r w:rsidR="0019672A" w:rsidRPr="0059047D">
              <w:rPr>
                <w:b/>
                <w:bCs/>
                <w:sz w:val="18"/>
                <w:szCs w:val="18"/>
              </w:rPr>
              <w:t>– 1 sztuka</w:t>
            </w:r>
          </w:p>
        </w:tc>
        <w:tc>
          <w:tcPr>
            <w:tcW w:w="5954" w:type="dxa"/>
          </w:tcPr>
          <w:p w14:paraId="7D679E63" w14:textId="27F796F6" w:rsidR="008718CB" w:rsidRPr="003E40FB" w:rsidRDefault="008718CB" w:rsidP="008718CB">
            <w:pPr>
              <w:spacing w:after="0"/>
              <w:rPr>
                <w:sz w:val="18"/>
                <w:szCs w:val="18"/>
                <w:lang w:val="en-US"/>
              </w:rPr>
            </w:pPr>
            <w:r w:rsidRPr="003E40FB">
              <w:rPr>
                <w:b/>
                <w:bCs/>
                <w:sz w:val="18"/>
                <w:szCs w:val="18"/>
                <w:lang w:val="en-US"/>
              </w:rPr>
              <w:lastRenderedPageBreak/>
              <w:t>Producent:</w:t>
            </w:r>
            <w:r w:rsidRPr="003E40FB">
              <w:rPr>
                <w:sz w:val="18"/>
                <w:szCs w:val="18"/>
                <w:lang w:val="en-US"/>
              </w:rPr>
              <w:t xml:space="preserve"> </w:t>
            </w:r>
            <w:r>
              <w:rPr>
                <w:sz w:val="18"/>
                <w:szCs w:val="18"/>
                <w:lang w:val="en-US"/>
              </w:rPr>
              <w:t>Instron</w:t>
            </w:r>
          </w:p>
          <w:p w14:paraId="0B342E29" w14:textId="1938A014" w:rsidR="008718CB" w:rsidRPr="003E40FB" w:rsidRDefault="008718CB" w:rsidP="008718CB">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CEAST MF 50</w:t>
            </w:r>
          </w:p>
          <w:p w14:paraId="6BDB8779" w14:textId="77777777" w:rsidR="008718CB" w:rsidRPr="00510ADE" w:rsidRDefault="008718CB" w:rsidP="008718CB">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5FE93014" w14:textId="77777777" w:rsidR="008718CB" w:rsidRPr="00510ADE" w:rsidRDefault="008718CB" w:rsidP="008718CB">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0FE66AAD" w14:textId="77777777" w:rsidR="008718CB" w:rsidRDefault="008718CB" w:rsidP="008718CB">
            <w:pPr>
              <w:pStyle w:val="Akapitzlist"/>
              <w:spacing w:after="0"/>
              <w:ind w:left="0"/>
              <w:rPr>
                <w:b/>
                <w:bCs/>
                <w:sz w:val="18"/>
                <w:szCs w:val="18"/>
              </w:rPr>
            </w:pPr>
            <w:r w:rsidRPr="00510ADE">
              <w:rPr>
                <w:b/>
                <w:bCs/>
                <w:sz w:val="18"/>
                <w:szCs w:val="18"/>
              </w:rPr>
              <w:t>Dane techniczno-eksploatacyjne:</w:t>
            </w:r>
          </w:p>
          <w:p w14:paraId="6E12254E" w14:textId="089DA0F5" w:rsidR="00A420A0" w:rsidRPr="005A1F84" w:rsidRDefault="005A1F84" w:rsidP="005A1F84">
            <w:pPr>
              <w:spacing w:after="0"/>
              <w:rPr>
                <w:sz w:val="18"/>
                <w:szCs w:val="18"/>
              </w:rPr>
            </w:pPr>
            <w:r w:rsidRPr="005A1F84">
              <w:rPr>
                <w:sz w:val="18"/>
                <w:szCs w:val="18"/>
              </w:rPr>
              <w:t>- z</w:t>
            </w:r>
            <w:r w:rsidR="00A420A0" w:rsidRPr="005A1F84">
              <w:rPr>
                <w:sz w:val="18"/>
                <w:szCs w:val="18"/>
              </w:rPr>
              <w:t xml:space="preserve">akres temperatur: 150–400 °C </w:t>
            </w:r>
          </w:p>
          <w:p w14:paraId="492E109B" w14:textId="5D2D4523" w:rsidR="00A420A0" w:rsidRPr="005A1F84" w:rsidRDefault="005A1F84" w:rsidP="005A1F84">
            <w:pPr>
              <w:spacing w:after="0"/>
              <w:rPr>
                <w:sz w:val="18"/>
                <w:szCs w:val="18"/>
              </w:rPr>
            </w:pPr>
            <w:r w:rsidRPr="005A1F84">
              <w:rPr>
                <w:sz w:val="18"/>
                <w:szCs w:val="18"/>
              </w:rPr>
              <w:lastRenderedPageBreak/>
              <w:t>- z</w:t>
            </w:r>
            <w:r w:rsidR="00A420A0" w:rsidRPr="005A1F84">
              <w:rPr>
                <w:sz w:val="18"/>
                <w:szCs w:val="18"/>
              </w:rPr>
              <w:t xml:space="preserve">akres obciążenia: 0,5–21,6 kg </w:t>
            </w:r>
          </w:p>
          <w:p w14:paraId="073FDA1C" w14:textId="49E37048" w:rsidR="00A420A0" w:rsidRPr="005A1F84" w:rsidRDefault="005A1F84" w:rsidP="005A1F84">
            <w:pPr>
              <w:spacing w:after="0"/>
              <w:rPr>
                <w:sz w:val="18"/>
                <w:szCs w:val="18"/>
              </w:rPr>
            </w:pPr>
            <w:r w:rsidRPr="005A1F84">
              <w:rPr>
                <w:sz w:val="18"/>
                <w:szCs w:val="18"/>
              </w:rPr>
              <w:t>- t</w:t>
            </w:r>
            <w:r w:rsidR="00A420A0" w:rsidRPr="005A1F84">
              <w:rPr>
                <w:sz w:val="18"/>
                <w:szCs w:val="18"/>
              </w:rPr>
              <w:t xml:space="preserve">yp próbki: granulaty, proszki, pasma polimerowe </w:t>
            </w:r>
          </w:p>
          <w:p w14:paraId="379F28CF" w14:textId="7C7F7B3C" w:rsidR="00A420A0" w:rsidRPr="005A1F84" w:rsidRDefault="005A1F84" w:rsidP="005A1F84">
            <w:pPr>
              <w:spacing w:after="0"/>
              <w:rPr>
                <w:sz w:val="18"/>
                <w:szCs w:val="18"/>
              </w:rPr>
            </w:pPr>
            <w:r w:rsidRPr="005A1F84">
              <w:rPr>
                <w:sz w:val="18"/>
                <w:szCs w:val="18"/>
              </w:rPr>
              <w:t>- ś</w:t>
            </w:r>
            <w:r w:rsidR="00A420A0" w:rsidRPr="005A1F84">
              <w:rPr>
                <w:sz w:val="18"/>
                <w:szCs w:val="18"/>
              </w:rPr>
              <w:t xml:space="preserve">rednica dyszy: 2,095 mm </w:t>
            </w:r>
          </w:p>
          <w:p w14:paraId="6FED4F5C" w14:textId="507E218A" w:rsidR="00A420A0" w:rsidRPr="005A1F84" w:rsidRDefault="005A1F84" w:rsidP="005A1F84">
            <w:pPr>
              <w:spacing w:after="0"/>
              <w:rPr>
                <w:sz w:val="18"/>
                <w:szCs w:val="18"/>
              </w:rPr>
            </w:pPr>
            <w:r w:rsidRPr="005A1F84">
              <w:rPr>
                <w:sz w:val="18"/>
                <w:szCs w:val="18"/>
              </w:rPr>
              <w:t>- c</w:t>
            </w:r>
            <w:r w:rsidR="00A420A0" w:rsidRPr="005A1F84">
              <w:rPr>
                <w:sz w:val="18"/>
                <w:szCs w:val="18"/>
              </w:rPr>
              <w:t xml:space="preserve">zas pomiaru: automatyczny cykl od 1 do 5 minut </w:t>
            </w:r>
          </w:p>
          <w:p w14:paraId="7E0A652B" w14:textId="4F5E7894" w:rsidR="00A420A0" w:rsidRPr="005A1F84" w:rsidRDefault="005A1F84" w:rsidP="005A1F84">
            <w:pPr>
              <w:spacing w:after="0"/>
              <w:rPr>
                <w:sz w:val="18"/>
                <w:szCs w:val="18"/>
              </w:rPr>
            </w:pPr>
            <w:r w:rsidRPr="005A1F84">
              <w:rPr>
                <w:sz w:val="18"/>
                <w:szCs w:val="18"/>
              </w:rPr>
              <w:t>- s</w:t>
            </w:r>
            <w:r w:rsidR="00A420A0" w:rsidRPr="005A1F84">
              <w:rPr>
                <w:sz w:val="18"/>
                <w:szCs w:val="18"/>
              </w:rPr>
              <w:t xml:space="preserve">terowanie: panel dotykowy z możliwością zapisu i analizy danych </w:t>
            </w:r>
          </w:p>
          <w:p w14:paraId="6FD8206C" w14:textId="47A92A1A" w:rsidR="00A420A0" w:rsidRPr="005A1F84" w:rsidRDefault="005A1F84" w:rsidP="005A1F84">
            <w:pPr>
              <w:spacing w:after="0"/>
              <w:rPr>
                <w:sz w:val="18"/>
                <w:szCs w:val="18"/>
              </w:rPr>
            </w:pPr>
            <w:r w:rsidRPr="005A1F84">
              <w:rPr>
                <w:sz w:val="18"/>
                <w:szCs w:val="18"/>
              </w:rPr>
              <w:t>- z</w:t>
            </w:r>
            <w:r w:rsidR="00A420A0" w:rsidRPr="005A1F84">
              <w:rPr>
                <w:sz w:val="18"/>
                <w:szCs w:val="18"/>
              </w:rPr>
              <w:t xml:space="preserve">asilanie: 230 V, 50/60 Hz, moc ok. 1,2 kW </w:t>
            </w:r>
          </w:p>
          <w:p w14:paraId="5160CE89" w14:textId="28F09D08" w:rsidR="00A420A0" w:rsidRPr="005A1F84" w:rsidRDefault="005A1F84" w:rsidP="005A1F84">
            <w:pPr>
              <w:spacing w:after="0"/>
              <w:rPr>
                <w:sz w:val="18"/>
                <w:szCs w:val="18"/>
              </w:rPr>
            </w:pPr>
            <w:r w:rsidRPr="005A1F84">
              <w:rPr>
                <w:sz w:val="18"/>
                <w:szCs w:val="18"/>
              </w:rPr>
              <w:t>- w</w:t>
            </w:r>
            <w:r w:rsidR="00A420A0" w:rsidRPr="005A1F84">
              <w:rPr>
                <w:sz w:val="18"/>
                <w:szCs w:val="18"/>
              </w:rPr>
              <w:t xml:space="preserve">ymiary i masa: ok. 60 × 50 × 80 cm, masa ok. 70 kg </w:t>
            </w:r>
          </w:p>
          <w:p w14:paraId="0B58CA8D" w14:textId="0585FA9F" w:rsidR="008F615F" w:rsidRPr="008364A7" w:rsidRDefault="00A420A0" w:rsidP="005A1F84">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656847DE" w14:textId="77777777" w:rsidTr="00B63DBA">
        <w:tc>
          <w:tcPr>
            <w:tcW w:w="567" w:type="dxa"/>
          </w:tcPr>
          <w:p w14:paraId="2A33213A" w14:textId="61298AF4" w:rsidR="00D67D9A" w:rsidRPr="008364A7" w:rsidRDefault="00951312" w:rsidP="008F615F">
            <w:pPr>
              <w:pStyle w:val="Akapitzlist"/>
              <w:spacing w:after="0"/>
              <w:ind w:left="0"/>
              <w:rPr>
                <w:sz w:val="16"/>
                <w:szCs w:val="16"/>
              </w:rPr>
            </w:pPr>
            <w:r>
              <w:rPr>
                <w:sz w:val="16"/>
                <w:szCs w:val="16"/>
              </w:rPr>
              <w:lastRenderedPageBreak/>
              <w:t>31.</w:t>
            </w:r>
          </w:p>
        </w:tc>
        <w:tc>
          <w:tcPr>
            <w:tcW w:w="3403" w:type="dxa"/>
          </w:tcPr>
          <w:p w14:paraId="1070FFD0" w14:textId="77777777" w:rsidR="00D67D9A" w:rsidRDefault="00951312" w:rsidP="00787956">
            <w:pPr>
              <w:spacing w:after="0"/>
              <w:jc w:val="left"/>
              <w:rPr>
                <w:b/>
                <w:bCs/>
                <w:sz w:val="18"/>
                <w:szCs w:val="18"/>
              </w:rPr>
            </w:pPr>
            <w:r w:rsidRPr="00951312">
              <w:rPr>
                <w:b/>
                <w:bCs/>
                <w:sz w:val="18"/>
                <w:szCs w:val="18"/>
              </w:rPr>
              <w:t>Reometr kapilarny z systemem rozciągania stopu</w:t>
            </w:r>
          </w:p>
          <w:p w14:paraId="068E776E" w14:textId="712C035D" w:rsidR="00787956" w:rsidRPr="00787956" w:rsidRDefault="00787956" w:rsidP="00787956">
            <w:pPr>
              <w:spacing w:after="0"/>
              <w:jc w:val="left"/>
              <w:rPr>
                <w:sz w:val="18"/>
                <w:szCs w:val="18"/>
              </w:rPr>
            </w:pPr>
            <w:r w:rsidRPr="00787956">
              <w:rPr>
                <w:sz w:val="18"/>
                <w:szCs w:val="18"/>
              </w:rPr>
              <w:t>do badania właściwości reologicznych tworzyw sztucznych, w tym przepływu stopu polimerowego i rozciągania pod wpływem naprężenia. Umożliwia pomiar wskaźnika szybkości płynięcia (MFI), lepkości i zachowania materiału w warunkach procesowych zgodnie z normami ISO 11443 i ASTM D1238</w:t>
            </w:r>
            <w:r w:rsidR="0019672A">
              <w:rPr>
                <w:sz w:val="18"/>
                <w:szCs w:val="18"/>
              </w:rPr>
              <w:t xml:space="preserve"> </w:t>
            </w:r>
            <w:r w:rsidR="0019672A" w:rsidRPr="0059047D">
              <w:rPr>
                <w:b/>
                <w:bCs/>
                <w:sz w:val="18"/>
                <w:szCs w:val="18"/>
              </w:rPr>
              <w:t>– 1 sztuka</w:t>
            </w:r>
          </w:p>
        </w:tc>
        <w:tc>
          <w:tcPr>
            <w:tcW w:w="5954" w:type="dxa"/>
          </w:tcPr>
          <w:p w14:paraId="667D5889" w14:textId="77777777" w:rsidR="001F7528" w:rsidRPr="003E40FB" w:rsidRDefault="001F7528" w:rsidP="001F7528">
            <w:pPr>
              <w:spacing w:after="0"/>
              <w:rPr>
                <w:sz w:val="18"/>
                <w:szCs w:val="18"/>
                <w:lang w:val="en-US"/>
              </w:rPr>
            </w:pPr>
            <w:r w:rsidRPr="003E40FB">
              <w:rPr>
                <w:b/>
                <w:bCs/>
                <w:sz w:val="18"/>
                <w:szCs w:val="18"/>
                <w:lang w:val="en-US"/>
              </w:rPr>
              <w:t>Producent:</w:t>
            </w:r>
            <w:r w:rsidRPr="003E40FB">
              <w:rPr>
                <w:sz w:val="18"/>
                <w:szCs w:val="18"/>
                <w:lang w:val="en-US"/>
              </w:rPr>
              <w:t xml:space="preserve"> </w:t>
            </w:r>
            <w:r>
              <w:rPr>
                <w:sz w:val="18"/>
                <w:szCs w:val="18"/>
                <w:lang w:val="en-US"/>
              </w:rPr>
              <w:t>Instron</w:t>
            </w:r>
          </w:p>
          <w:p w14:paraId="71BA6119" w14:textId="2F3D46AA" w:rsidR="001F7528" w:rsidRPr="003E40FB" w:rsidRDefault="001F7528" w:rsidP="001F7528">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CEAST SR 50</w:t>
            </w:r>
          </w:p>
          <w:p w14:paraId="162BFA6A" w14:textId="77777777" w:rsidR="001F7528" w:rsidRPr="00510ADE" w:rsidRDefault="001F7528" w:rsidP="001F7528">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30327193" w14:textId="77777777" w:rsidR="001F7528" w:rsidRPr="00510ADE" w:rsidRDefault="001F7528" w:rsidP="001F7528">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1A3BEFAB" w14:textId="77777777" w:rsidR="001F7528" w:rsidRDefault="001F7528" w:rsidP="001F7528">
            <w:pPr>
              <w:pStyle w:val="Akapitzlist"/>
              <w:spacing w:after="0"/>
              <w:ind w:left="0"/>
              <w:rPr>
                <w:b/>
                <w:bCs/>
                <w:sz w:val="18"/>
                <w:szCs w:val="18"/>
              </w:rPr>
            </w:pPr>
            <w:r w:rsidRPr="00510ADE">
              <w:rPr>
                <w:b/>
                <w:bCs/>
                <w:sz w:val="18"/>
                <w:szCs w:val="18"/>
              </w:rPr>
              <w:t>Dane techniczno-eksploatacyjne:</w:t>
            </w:r>
          </w:p>
          <w:p w14:paraId="06DF39E8" w14:textId="577EFBE1" w:rsidR="008949A9" w:rsidRPr="008949A9" w:rsidRDefault="008949A9" w:rsidP="008949A9">
            <w:pPr>
              <w:spacing w:after="0"/>
              <w:rPr>
                <w:sz w:val="18"/>
                <w:szCs w:val="18"/>
              </w:rPr>
            </w:pPr>
            <w:r w:rsidRPr="008949A9">
              <w:rPr>
                <w:sz w:val="18"/>
                <w:szCs w:val="18"/>
              </w:rPr>
              <w:t xml:space="preserve">- zakres temperatur: 150–400 °C </w:t>
            </w:r>
          </w:p>
          <w:p w14:paraId="3CBD373F" w14:textId="63CA4C60" w:rsidR="008949A9" w:rsidRPr="008949A9" w:rsidRDefault="008949A9" w:rsidP="008949A9">
            <w:pPr>
              <w:spacing w:after="0"/>
              <w:rPr>
                <w:sz w:val="18"/>
                <w:szCs w:val="18"/>
              </w:rPr>
            </w:pPr>
            <w:r w:rsidRPr="008949A9">
              <w:rPr>
                <w:sz w:val="18"/>
                <w:szCs w:val="18"/>
              </w:rPr>
              <w:t xml:space="preserve">- zakres obciążenia: 0,5–21,6 kg </w:t>
            </w:r>
          </w:p>
          <w:p w14:paraId="41FD4E0B" w14:textId="2BEF47CB" w:rsidR="008949A9" w:rsidRPr="008949A9" w:rsidRDefault="008949A9" w:rsidP="008949A9">
            <w:pPr>
              <w:spacing w:after="0"/>
              <w:rPr>
                <w:sz w:val="18"/>
                <w:szCs w:val="18"/>
              </w:rPr>
            </w:pPr>
            <w:r w:rsidRPr="008949A9">
              <w:rPr>
                <w:sz w:val="18"/>
                <w:szCs w:val="18"/>
              </w:rPr>
              <w:t xml:space="preserve">- typ próbki: granulaty, proszki, pasma polimerowe </w:t>
            </w:r>
          </w:p>
          <w:p w14:paraId="2DA7D3E3" w14:textId="70582C61" w:rsidR="008949A9" w:rsidRPr="008949A9" w:rsidRDefault="008949A9" w:rsidP="008949A9">
            <w:pPr>
              <w:spacing w:after="0"/>
              <w:rPr>
                <w:sz w:val="18"/>
                <w:szCs w:val="18"/>
              </w:rPr>
            </w:pPr>
            <w:r w:rsidRPr="008949A9">
              <w:rPr>
                <w:sz w:val="18"/>
                <w:szCs w:val="18"/>
              </w:rPr>
              <w:t xml:space="preserve">- system pomiaru: kapilara + moduł rozciągania stopu </w:t>
            </w:r>
          </w:p>
          <w:p w14:paraId="1A7887C7" w14:textId="241ECA91" w:rsidR="008949A9" w:rsidRPr="008949A9" w:rsidRDefault="008949A9" w:rsidP="008949A9">
            <w:pPr>
              <w:spacing w:after="0"/>
              <w:rPr>
                <w:sz w:val="18"/>
                <w:szCs w:val="18"/>
              </w:rPr>
            </w:pPr>
            <w:r w:rsidRPr="008949A9">
              <w:rPr>
                <w:sz w:val="18"/>
                <w:szCs w:val="18"/>
              </w:rPr>
              <w:t xml:space="preserve">- średnica dyszy: 2,095 mm </w:t>
            </w:r>
          </w:p>
          <w:p w14:paraId="1CFDAEBE" w14:textId="56BA3DAE" w:rsidR="008949A9" w:rsidRPr="008949A9" w:rsidRDefault="008949A9" w:rsidP="008949A9">
            <w:pPr>
              <w:spacing w:after="0"/>
              <w:rPr>
                <w:sz w:val="18"/>
                <w:szCs w:val="18"/>
              </w:rPr>
            </w:pPr>
            <w:r w:rsidRPr="008949A9">
              <w:rPr>
                <w:sz w:val="18"/>
                <w:szCs w:val="18"/>
              </w:rPr>
              <w:t xml:space="preserve">- sterowanie: panel dotykowy, zapis i analiza danych automatyczna </w:t>
            </w:r>
          </w:p>
          <w:p w14:paraId="4B257382" w14:textId="0D83D2EB" w:rsidR="008949A9" w:rsidRPr="008949A9" w:rsidRDefault="008949A9" w:rsidP="008949A9">
            <w:pPr>
              <w:spacing w:after="0"/>
              <w:rPr>
                <w:sz w:val="18"/>
                <w:szCs w:val="18"/>
              </w:rPr>
            </w:pPr>
            <w:r w:rsidRPr="008949A9">
              <w:rPr>
                <w:sz w:val="18"/>
                <w:szCs w:val="18"/>
              </w:rPr>
              <w:t xml:space="preserve">- zasilanie: 230 V, 50/60 Hz, moc ok. 1,5 kW </w:t>
            </w:r>
          </w:p>
          <w:p w14:paraId="35D7488E" w14:textId="2F784E19" w:rsidR="008949A9" w:rsidRPr="008949A9" w:rsidRDefault="008949A9" w:rsidP="008949A9">
            <w:pPr>
              <w:spacing w:after="0"/>
              <w:rPr>
                <w:sz w:val="18"/>
                <w:szCs w:val="18"/>
              </w:rPr>
            </w:pPr>
            <w:r w:rsidRPr="008949A9">
              <w:rPr>
                <w:sz w:val="18"/>
                <w:szCs w:val="18"/>
              </w:rPr>
              <w:t>- wymiary i masa: ok. 70 × 60 × 90 cm, ok. 90 kg</w:t>
            </w:r>
          </w:p>
          <w:p w14:paraId="228863C5" w14:textId="2FBBA671" w:rsidR="00D67D9A" w:rsidRPr="008364A7" w:rsidRDefault="008949A9" w:rsidP="008F615F">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20665BF7" w14:textId="77777777" w:rsidTr="00B63DBA">
        <w:tc>
          <w:tcPr>
            <w:tcW w:w="567" w:type="dxa"/>
          </w:tcPr>
          <w:p w14:paraId="6C99FE8A" w14:textId="2B91FAF7" w:rsidR="00D67D9A" w:rsidRPr="008364A7" w:rsidRDefault="00951312" w:rsidP="008F615F">
            <w:pPr>
              <w:pStyle w:val="Akapitzlist"/>
              <w:spacing w:after="0"/>
              <w:ind w:left="0"/>
              <w:rPr>
                <w:sz w:val="16"/>
                <w:szCs w:val="16"/>
              </w:rPr>
            </w:pPr>
            <w:r>
              <w:rPr>
                <w:sz w:val="16"/>
                <w:szCs w:val="16"/>
              </w:rPr>
              <w:t>32.</w:t>
            </w:r>
          </w:p>
        </w:tc>
        <w:tc>
          <w:tcPr>
            <w:tcW w:w="3403" w:type="dxa"/>
          </w:tcPr>
          <w:p w14:paraId="0C9F300B" w14:textId="4DD00028" w:rsidR="000068D0" w:rsidRDefault="000068D0" w:rsidP="000068D0">
            <w:pPr>
              <w:spacing w:after="0"/>
              <w:jc w:val="left"/>
              <w:rPr>
                <w:b/>
                <w:bCs/>
                <w:sz w:val="18"/>
                <w:szCs w:val="18"/>
              </w:rPr>
            </w:pPr>
            <w:r w:rsidRPr="000068D0">
              <w:rPr>
                <w:b/>
                <w:bCs/>
                <w:sz w:val="18"/>
                <w:szCs w:val="18"/>
              </w:rPr>
              <w:t xml:space="preserve">Aparat do oznaczania temperatury odkształcania tworzyw pod obciążeniem oraz oznaczania temperatury mięknienia metodą Vicat </w:t>
            </w:r>
          </w:p>
          <w:p w14:paraId="203E3455" w14:textId="73FCE406" w:rsidR="000068D0" w:rsidRPr="000068D0" w:rsidRDefault="000068D0" w:rsidP="000068D0">
            <w:pPr>
              <w:spacing w:after="0"/>
              <w:jc w:val="left"/>
              <w:rPr>
                <w:b/>
                <w:bCs/>
                <w:sz w:val="18"/>
                <w:szCs w:val="18"/>
              </w:rPr>
            </w:pPr>
            <w:r w:rsidRPr="000068D0">
              <w:rPr>
                <w:sz w:val="18"/>
                <w:szCs w:val="18"/>
              </w:rPr>
              <w:t>przeznaczony do badania właściwości termomechanicznych tworzyw sztucznych.</w:t>
            </w:r>
            <w:r w:rsidRPr="000068D0">
              <w:rPr>
                <w:b/>
                <w:bCs/>
                <w:sz w:val="18"/>
                <w:szCs w:val="18"/>
              </w:rPr>
              <w:t xml:space="preserve"> </w:t>
            </w:r>
            <w:r w:rsidRPr="000068D0">
              <w:rPr>
                <w:sz w:val="18"/>
                <w:szCs w:val="18"/>
              </w:rPr>
              <w:t>Umożliwia oznaczanie temperatury</w:t>
            </w:r>
            <w:r w:rsidRPr="000068D0">
              <w:rPr>
                <w:b/>
                <w:bCs/>
                <w:sz w:val="18"/>
                <w:szCs w:val="18"/>
              </w:rPr>
              <w:t xml:space="preserve"> </w:t>
            </w:r>
            <w:r w:rsidRPr="000068D0">
              <w:rPr>
                <w:sz w:val="18"/>
                <w:szCs w:val="18"/>
              </w:rPr>
              <w:t>odkształcania pod obciążeniem (HDT) oraz temperatury mięknienia metodą Vicat (VST) zgodnie z normami ISO 75 i ISO 306</w:t>
            </w:r>
            <w:r w:rsidR="0019672A">
              <w:rPr>
                <w:sz w:val="18"/>
                <w:szCs w:val="18"/>
              </w:rPr>
              <w:t xml:space="preserve"> </w:t>
            </w:r>
            <w:r w:rsidR="0019672A" w:rsidRPr="0059047D">
              <w:rPr>
                <w:b/>
                <w:bCs/>
                <w:sz w:val="18"/>
                <w:szCs w:val="18"/>
              </w:rPr>
              <w:t>– 1 sztuka</w:t>
            </w:r>
          </w:p>
          <w:p w14:paraId="6AC6EDBD" w14:textId="77777777" w:rsidR="00D67D9A" w:rsidRPr="008364A7" w:rsidRDefault="00D67D9A" w:rsidP="000068D0">
            <w:pPr>
              <w:pStyle w:val="Akapitzlist"/>
              <w:spacing w:after="0"/>
              <w:ind w:left="0"/>
              <w:jc w:val="left"/>
              <w:rPr>
                <w:b/>
                <w:bCs/>
                <w:sz w:val="18"/>
                <w:szCs w:val="18"/>
              </w:rPr>
            </w:pPr>
          </w:p>
        </w:tc>
        <w:tc>
          <w:tcPr>
            <w:tcW w:w="5954" w:type="dxa"/>
          </w:tcPr>
          <w:p w14:paraId="5B8E90F1" w14:textId="77777777" w:rsidR="000068D0" w:rsidRPr="003E40FB" w:rsidRDefault="000068D0" w:rsidP="000068D0">
            <w:pPr>
              <w:spacing w:after="0"/>
              <w:rPr>
                <w:sz w:val="18"/>
                <w:szCs w:val="18"/>
                <w:lang w:val="en-US"/>
              </w:rPr>
            </w:pPr>
            <w:r w:rsidRPr="003E40FB">
              <w:rPr>
                <w:b/>
                <w:bCs/>
                <w:sz w:val="18"/>
                <w:szCs w:val="18"/>
                <w:lang w:val="en-US"/>
              </w:rPr>
              <w:t>Producent:</w:t>
            </w:r>
            <w:r w:rsidRPr="003E40FB">
              <w:rPr>
                <w:sz w:val="18"/>
                <w:szCs w:val="18"/>
                <w:lang w:val="en-US"/>
              </w:rPr>
              <w:t xml:space="preserve"> </w:t>
            </w:r>
            <w:r>
              <w:rPr>
                <w:sz w:val="18"/>
                <w:szCs w:val="18"/>
                <w:lang w:val="en-US"/>
              </w:rPr>
              <w:t>Instron</w:t>
            </w:r>
          </w:p>
          <w:p w14:paraId="075B41EC" w14:textId="4180450D" w:rsidR="000068D0" w:rsidRPr="003E40FB" w:rsidRDefault="000068D0" w:rsidP="000068D0">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CEAST HV 500</w:t>
            </w:r>
          </w:p>
          <w:p w14:paraId="52FCC271" w14:textId="77777777" w:rsidR="000068D0" w:rsidRPr="00510ADE" w:rsidRDefault="000068D0" w:rsidP="000068D0">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45BC3C5F" w14:textId="77777777" w:rsidR="000068D0" w:rsidRPr="00510ADE" w:rsidRDefault="000068D0" w:rsidP="000068D0">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6164E1C0" w14:textId="77777777" w:rsidR="000068D0" w:rsidRDefault="000068D0" w:rsidP="000068D0">
            <w:pPr>
              <w:pStyle w:val="Akapitzlist"/>
              <w:spacing w:after="0"/>
              <w:ind w:left="0"/>
              <w:rPr>
                <w:b/>
                <w:bCs/>
                <w:sz w:val="18"/>
                <w:szCs w:val="18"/>
              </w:rPr>
            </w:pPr>
            <w:r w:rsidRPr="00510ADE">
              <w:rPr>
                <w:b/>
                <w:bCs/>
                <w:sz w:val="18"/>
                <w:szCs w:val="18"/>
              </w:rPr>
              <w:t>Dane techniczno-eksploatacyjne:</w:t>
            </w:r>
          </w:p>
          <w:p w14:paraId="51688956" w14:textId="66293F65" w:rsidR="000068D0" w:rsidRPr="00874AC1" w:rsidRDefault="000068D0" w:rsidP="000068D0">
            <w:pPr>
              <w:spacing w:after="0"/>
              <w:rPr>
                <w:sz w:val="18"/>
                <w:szCs w:val="18"/>
              </w:rPr>
            </w:pPr>
            <w:r w:rsidRPr="00874AC1">
              <w:rPr>
                <w:sz w:val="18"/>
                <w:szCs w:val="18"/>
              </w:rPr>
              <w:t xml:space="preserve">- zakres temperatur: do 500 °C </w:t>
            </w:r>
          </w:p>
          <w:p w14:paraId="3269824F" w14:textId="0859E0B7" w:rsidR="000068D0" w:rsidRPr="00874AC1" w:rsidRDefault="000068D0" w:rsidP="000068D0">
            <w:pPr>
              <w:spacing w:after="0"/>
              <w:rPr>
                <w:sz w:val="18"/>
                <w:szCs w:val="18"/>
              </w:rPr>
            </w:pPr>
            <w:r w:rsidRPr="00874AC1">
              <w:rPr>
                <w:sz w:val="18"/>
                <w:szCs w:val="18"/>
              </w:rPr>
              <w:t xml:space="preserve">- typ próbek: pręty, płyty, próbki standardowe do HDT/Vicat </w:t>
            </w:r>
          </w:p>
          <w:p w14:paraId="14B8D0EA" w14:textId="4365EC03" w:rsidR="000068D0" w:rsidRPr="00874AC1" w:rsidRDefault="000068D0" w:rsidP="000068D0">
            <w:pPr>
              <w:spacing w:after="0"/>
              <w:rPr>
                <w:sz w:val="18"/>
                <w:szCs w:val="18"/>
              </w:rPr>
            </w:pPr>
            <w:r w:rsidRPr="00874AC1">
              <w:rPr>
                <w:sz w:val="18"/>
                <w:szCs w:val="18"/>
              </w:rPr>
              <w:t xml:space="preserve">- obciążenia: 0,45 MPa i 1,8 MPa dla HDT </w:t>
            </w:r>
          </w:p>
          <w:p w14:paraId="11336E0A" w14:textId="5D0C09D9" w:rsidR="000068D0" w:rsidRPr="00874AC1" w:rsidRDefault="000068D0" w:rsidP="000068D0">
            <w:pPr>
              <w:spacing w:after="0"/>
              <w:rPr>
                <w:sz w:val="18"/>
                <w:szCs w:val="18"/>
              </w:rPr>
            </w:pPr>
            <w:r w:rsidRPr="00874AC1">
              <w:rPr>
                <w:sz w:val="18"/>
                <w:szCs w:val="18"/>
              </w:rPr>
              <w:t xml:space="preserve">- szybkość nagrzewania: 0,5–120 °C/min </w:t>
            </w:r>
          </w:p>
          <w:p w14:paraId="7D111E9D" w14:textId="76B34DFC" w:rsidR="000068D0" w:rsidRPr="00874AC1" w:rsidRDefault="000068D0" w:rsidP="000068D0">
            <w:pPr>
              <w:spacing w:after="0"/>
              <w:rPr>
                <w:sz w:val="18"/>
                <w:szCs w:val="18"/>
              </w:rPr>
            </w:pPr>
            <w:r w:rsidRPr="00874AC1">
              <w:rPr>
                <w:sz w:val="18"/>
                <w:szCs w:val="18"/>
              </w:rPr>
              <w:t xml:space="preserve">- pomiar temperatury: dokładność ±1 °C </w:t>
            </w:r>
          </w:p>
          <w:p w14:paraId="14D07AF4" w14:textId="5E66CDBE" w:rsidR="000068D0" w:rsidRPr="00874AC1" w:rsidRDefault="000068D0" w:rsidP="000068D0">
            <w:pPr>
              <w:spacing w:after="0"/>
              <w:rPr>
                <w:sz w:val="18"/>
                <w:szCs w:val="18"/>
              </w:rPr>
            </w:pPr>
            <w:r w:rsidRPr="00874AC1">
              <w:rPr>
                <w:sz w:val="18"/>
                <w:szCs w:val="18"/>
              </w:rPr>
              <w:t xml:space="preserve">- sterowanie: panel dotykowy, automatyczny zapis danych i raportowanie </w:t>
            </w:r>
          </w:p>
          <w:p w14:paraId="1D099751" w14:textId="499FD515" w:rsidR="000068D0" w:rsidRPr="00874AC1" w:rsidRDefault="000068D0" w:rsidP="000068D0">
            <w:pPr>
              <w:spacing w:after="0"/>
              <w:rPr>
                <w:sz w:val="18"/>
                <w:szCs w:val="18"/>
              </w:rPr>
            </w:pPr>
            <w:r w:rsidRPr="00874AC1">
              <w:rPr>
                <w:sz w:val="18"/>
                <w:szCs w:val="18"/>
              </w:rPr>
              <w:t xml:space="preserve">- zasilanie: 230 V, 50/60 Hz, moc ok. 1,5 kW </w:t>
            </w:r>
          </w:p>
          <w:p w14:paraId="13FECC81" w14:textId="4E32CF99" w:rsidR="000068D0" w:rsidRPr="00874AC1" w:rsidRDefault="000068D0" w:rsidP="00874AC1">
            <w:pPr>
              <w:spacing w:after="0"/>
              <w:rPr>
                <w:sz w:val="18"/>
                <w:szCs w:val="18"/>
              </w:rPr>
            </w:pPr>
            <w:r w:rsidRPr="00874AC1">
              <w:rPr>
                <w:sz w:val="18"/>
                <w:szCs w:val="18"/>
              </w:rPr>
              <w:t>- wymiary i masa: ok. 80 × 60 × 100 cm, masa ok. 110 kg</w:t>
            </w:r>
          </w:p>
          <w:p w14:paraId="6C9B645E" w14:textId="767ABFCB" w:rsidR="00D67D9A" w:rsidRPr="008364A7" w:rsidRDefault="00874AC1" w:rsidP="00874AC1">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3BA62188" w14:textId="77777777" w:rsidTr="00B63DBA">
        <w:tc>
          <w:tcPr>
            <w:tcW w:w="567" w:type="dxa"/>
          </w:tcPr>
          <w:p w14:paraId="11E2E947" w14:textId="0C6B0ED4" w:rsidR="00D67D9A" w:rsidRPr="008364A7" w:rsidRDefault="00951312" w:rsidP="008F615F">
            <w:pPr>
              <w:pStyle w:val="Akapitzlist"/>
              <w:spacing w:after="0"/>
              <w:ind w:left="0"/>
              <w:rPr>
                <w:sz w:val="16"/>
                <w:szCs w:val="16"/>
              </w:rPr>
            </w:pPr>
            <w:r>
              <w:rPr>
                <w:sz w:val="16"/>
                <w:szCs w:val="16"/>
              </w:rPr>
              <w:t>33.</w:t>
            </w:r>
          </w:p>
        </w:tc>
        <w:tc>
          <w:tcPr>
            <w:tcW w:w="3403" w:type="dxa"/>
          </w:tcPr>
          <w:p w14:paraId="0B6B1ECC" w14:textId="77777777" w:rsidR="00C92BC2" w:rsidRPr="00C92BC2" w:rsidRDefault="00C92BC2" w:rsidP="00602C48">
            <w:pPr>
              <w:spacing w:after="0"/>
              <w:jc w:val="left"/>
              <w:rPr>
                <w:b/>
                <w:bCs/>
                <w:sz w:val="18"/>
                <w:szCs w:val="18"/>
              </w:rPr>
            </w:pPr>
            <w:r w:rsidRPr="00C92BC2">
              <w:rPr>
                <w:b/>
                <w:bCs/>
                <w:sz w:val="18"/>
                <w:szCs w:val="18"/>
              </w:rPr>
              <w:t xml:space="preserve">System do monitorowania skażeń α, ß, </w:t>
            </w:r>
            <w:r w:rsidRPr="00C92BC2">
              <w:rPr>
                <w:rFonts w:ascii="Calibri" w:hAnsi="Calibri" w:cs="Calibri"/>
                <w:b/>
                <w:bCs/>
                <w:sz w:val="18"/>
                <w:szCs w:val="18"/>
              </w:rPr>
              <w:t>Ɣ</w:t>
            </w:r>
            <w:r w:rsidRPr="00C92BC2">
              <w:rPr>
                <w:b/>
                <w:bCs/>
                <w:sz w:val="18"/>
                <w:szCs w:val="18"/>
              </w:rPr>
              <w:t xml:space="preserve"> </w:t>
            </w:r>
          </w:p>
          <w:p w14:paraId="491BF467" w14:textId="5EDEEDFD" w:rsidR="00D67D9A" w:rsidRPr="00602C48" w:rsidRDefault="00602C48" w:rsidP="00602C48">
            <w:pPr>
              <w:pStyle w:val="Akapitzlist"/>
              <w:spacing w:after="0"/>
              <w:ind w:left="0"/>
              <w:jc w:val="left"/>
              <w:rPr>
                <w:sz w:val="18"/>
                <w:szCs w:val="18"/>
              </w:rPr>
            </w:pPr>
            <w:r w:rsidRPr="00602C48">
              <w:rPr>
                <w:sz w:val="18"/>
                <w:szCs w:val="18"/>
              </w:rPr>
              <w:lastRenderedPageBreak/>
              <w:t>umo</w:t>
            </w:r>
            <w:r w:rsidRPr="00602C48">
              <w:rPr>
                <w:rFonts w:ascii="Verdana" w:hAnsi="Verdana" w:cs="Verdana"/>
                <w:sz w:val="18"/>
                <w:szCs w:val="18"/>
              </w:rPr>
              <w:t>ż</w:t>
            </w:r>
            <w:r w:rsidRPr="00602C48">
              <w:rPr>
                <w:sz w:val="18"/>
                <w:szCs w:val="18"/>
              </w:rPr>
              <w:t>liwia ci</w:t>
            </w:r>
            <w:r w:rsidRPr="00602C48">
              <w:rPr>
                <w:rFonts w:ascii="Verdana" w:hAnsi="Verdana" w:cs="Verdana"/>
                <w:sz w:val="18"/>
                <w:szCs w:val="18"/>
              </w:rPr>
              <w:t>ą</w:t>
            </w:r>
            <w:r w:rsidRPr="00602C48">
              <w:rPr>
                <w:sz w:val="18"/>
                <w:szCs w:val="18"/>
              </w:rPr>
              <w:t>g</w:t>
            </w:r>
            <w:r w:rsidRPr="00602C48">
              <w:rPr>
                <w:rFonts w:ascii="Verdana" w:hAnsi="Verdana" w:cs="Verdana"/>
                <w:sz w:val="18"/>
                <w:szCs w:val="18"/>
              </w:rPr>
              <w:t>ł</w:t>
            </w:r>
            <w:r w:rsidRPr="00602C48">
              <w:rPr>
                <w:sz w:val="18"/>
                <w:szCs w:val="18"/>
              </w:rPr>
              <w:t>y nadz</w:t>
            </w:r>
            <w:r w:rsidRPr="00602C48">
              <w:rPr>
                <w:rFonts w:ascii="Verdana" w:hAnsi="Verdana" w:cs="Verdana"/>
                <w:sz w:val="18"/>
                <w:szCs w:val="18"/>
              </w:rPr>
              <w:t>ó</w:t>
            </w:r>
            <w:r w:rsidRPr="00602C48">
              <w:rPr>
                <w:sz w:val="18"/>
                <w:szCs w:val="18"/>
              </w:rPr>
              <w:t>r radiologiczny, szybkie alarmowanie oraz dokumentacj</w:t>
            </w:r>
            <w:r w:rsidRPr="00602C48">
              <w:rPr>
                <w:rFonts w:ascii="Verdana" w:hAnsi="Verdana" w:cs="Verdana"/>
                <w:sz w:val="18"/>
                <w:szCs w:val="18"/>
              </w:rPr>
              <w:t>ę</w:t>
            </w:r>
            <w:r w:rsidRPr="00602C48">
              <w:rPr>
                <w:sz w:val="18"/>
                <w:szCs w:val="18"/>
              </w:rPr>
              <w:t xml:space="preserve"> poziom</w:t>
            </w:r>
            <w:r w:rsidRPr="00602C48">
              <w:rPr>
                <w:rFonts w:ascii="Verdana" w:hAnsi="Verdana" w:cs="Verdana"/>
                <w:sz w:val="18"/>
                <w:szCs w:val="18"/>
              </w:rPr>
              <w:t>ó</w:t>
            </w:r>
            <w:r w:rsidRPr="00602C48">
              <w:rPr>
                <w:sz w:val="18"/>
                <w:szCs w:val="18"/>
              </w:rPr>
              <w:t>w promieniowania w czasie rzeczywistym, zapewniaj</w:t>
            </w:r>
            <w:r w:rsidRPr="00602C48">
              <w:rPr>
                <w:rFonts w:ascii="Verdana" w:hAnsi="Verdana" w:cs="Verdana"/>
                <w:sz w:val="18"/>
                <w:szCs w:val="18"/>
              </w:rPr>
              <w:t>ą</w:t>
            </w:r>
            <w:r w:rsidRPr="00602C48">
              <w:rPr>
                <w:sz w:val="18"/>
                <w:szCs w:val="18"/>
              </w:rPr>
              <w:t>c bezpiecze</w:t>
            </w:r>
            <w:r w:rsidRPr="00602C48">
              <w:rPr>
                <w:rFonts w:ascii="Verdana" w:hAnsi="Verdana" w:cs="Verdana"/>
                <w:sz w:val="18"/>
                <w:szCs w:val="18"/>
              </w:rPr>
              <w:t>ń</w:t>
            </w:r>
            <w:r w:rsidRPr="00602C48">
              <w:rPr>
                <w:sz w:val="18"/>
                <w:szCs w:val="18"/>
              </w:rPr>
              <w:t>stwo personelu i zgodno</w:t>
            </w:r>
            <w:r w:rsidRPr="00602C48">
              <w:rPr>
                <w:rFonts w:ascii="Verdana" w:hAnsi="Verdana" w:cs="Verdana"/>
                <w:sz w:val="18"/>
                <w:szCs w:val="18"/>
              </w:rPr>
              <w:t>ść</w:t>
            </w:r>
            <w:r w:rsidRPr="00602C48">
              <w:rPr>
                <w:sz w:val="18"/>
                <w:szCs w:val="18"/>
              </w:rPr>
              <w:t xml:space="preserve"> z normami BHP</w:t>
            </w:r>
            <w:r w:rsidR="0019672A">
              <w:rPr>
                <w:sz w:val="18"/>
                <w:szCs w:val="18"/>
              </w:rPr>
              <w:t xml:space="preserve"> </w:t>
            </w:r>
            <w:r w:rsidR="0019672A" w:rsidRPr="0059047D">
              <w:rPr>
                <w:b/>
                <w:bCs/>
                <w:sz w:val="18"/>
                <w:szCs w:val="18"/>
              </w:rPr>
              <w:t>– 1 sztuka</w:t>
            </w:r>
          </w:p>
        </w:tc>
        <w:tc>
          <w:tcPr>
            <w:tcW w:w="5954" w:type="dxa"/>
          </w:tcPr>
          <w:p w14:paraId="55A48392" w14:textId="2F5C3778" w:rsidR="00C92BC2" w:rsidRPr="00C92BC2" w:rsidRDefault="00C92BC2" w:rsidP="00C92BC2">
            <w:pPr>
              <w:spacing w:after="0"/>
              <w:rPr>
                <w:sz w:val="18"/>
                <w:szCs w:val="18"/>
                <w:lang w:val="en-US"/>
              </w:rPr>
            </w:pPr>
            <w:r w:rsidRPr="00C92BC2">
              <w:rPr>
                <w:b/>
                <w:bCs/>
                <w:sz w:val="18"/>
                <w:szCs w:val="18"/>
                <w:lang w:val="en-US"/>
              </w:rPr>
              <w:lastRenderedPageBreak/>
              <w:t>Producent:</w:t>
            </w:r>
            <w:r w:rsidRPr="00C92BC2">
              <w:rPr>
                <w:sz w:val="18"/>
                <w:szCs w:val="18"/>
                <w:lang w:val="en-US"/>
              </w:rPr>
              <w:t xml:space="preserve"> Med Nuklear Medizintechnik Dresden GmbH </w:t>
            </w:r>
          </w:p>
          <w:p w14:paraId="1F3E81EC" w14:textId="05593637" w:rsidR="00C92BC2" w:rsidRPr="00C92BC2" w:rsidRDefault="00C92BC2" w:rsidP="00C92BC2">
            <w:pPr>
              <w:spacing w:after="0"/>
              <w:rPr>
                <w:sz w:val="18"/>
                <w:szCs w:val="18"/>
              </w:rPr>
            </w:pPr>
            <w:r w:rsidRPr="00C92BC2">
              <w:rPr>
                <w:b/>
                <w:bCs/>
                <w:sz w:val="18"/>
                <w:szCs w:val="18"/>
              </w:rPr>
              <w:t>Model:</w:t>
            </w:r>
            <w:r w:rsidRPr="00C92BC2">
              <w:rPr>
                <w:sz w:val="18"/>
                <w:szCs w:val="18"/>
              </w:rPr>
              <w:t xml:space="preserve"> HFC Minitor</w:t>
            </w:r>
          </w:p>
          <w:p w14:paraId="1A5CE015" w14:textId="695D8DAA" w:rsidR="00C92BC2" w:rsidRPr="00510ADE" w:rsidRDefault="00C92BC2" w:rsidP="00C92BC2">
            <w:pPr>
              <w:pStyle w:val="Akapitzlist"/>
              <w:spacing w:after="0"/>
              <w:ind w:left="0"/>
              <w:rPr>
                <w:sz w:val="18"/>
                <w:szCs w:val="18"/>
              </w:rPr>
            </w:pPr>
            <w:r w:rsidRPr="00510ADE">
              <w:rPr>
                <w:b/>
                <w:bCs/>
                <w:sz w:val="18"/>
                <w:szCs w:val="18"/>
              </w:rPr>
              <w:lastRenderedPageBreak/>
              <w:t>Data wytworzenia:</w:t>
            </w:r>
            <w:r>
              <w:rPr>
                <w:b/>
                <w:bCs/>
                <w:sz w:val="18"/>
                <w:szCs w:val="18"/>
              </w:rPr>
              <w:t xml:space="preserve"> </w:t>
            </w:r>
            <w:r w:rsidRPr="00510ADE">
              <w:rPr>
                <w:sz w:val="18"/>
                <w:szCs w:val="18"/>
              </w:rPr>
              <w:t>201</w:t>
            </w:r>
            <w:r>
              <w:rPr>
                <w:sz w:val="18"/>
                <w:szCs w:val="18"/>
              </w:rPr>
              <w:t>5</w:t>
            </w:r>
          </w:p>
          <w:p w14:paraId="780D3C66" w14:textId="77777777" w:rsidR="00C92BC2" w:rsidRPr="00510ADE" w:rsidRDefault="00C92BC2" w:rsidP="00C92BC2">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2ED30CCB" w14:textId="77777777" w:rsidR="00C92BC2" w:rsidRPr="00510ADE" w:rsidRDefault="00C92BC2" w:rsidP="00C92BC2">
            <w:pPr>
              <w:pStyle w:val="Akapitzlist"/>
              <w:spacing w:after="0"/>
              <w:ind w:left="0"/>
              <w:rPr>
                <w:b/>
                <w:bCs/>
                <w:sz w:val="18"/>
                <w:szCs w:val="18"/>
              </w:rPr>
            </w:pPr>
            <w:r w:rsidRPr="00510ADE">
              <w:rPr>
                <w:b/>
                <w:bCs/>
                <w:sz w:val="18"/>
                <w:szCs w:val="18"/>
              </w:rPr>
              <w:t>Dane techniczno-eksploatacyjne:</w:t>
            </w:r>
          </w:p>
          <w:p w14:paraId="78824298" w14:textId="4CD4F109" w:rsidR="0021523A" w:rsidRPr="0021523A" w:rsidRDefault="0021523A" w:rsidP="0021523A">
            <w:pPr>
              <w:spacing w:after="0"/>
              <w:rPr>
                <w:sz w:val="18"/>
                <w:szCs w:val="18"/>
              </w:rPr>
            </w:pPr>
            <w:r w:rsidRPr="0021523A">
              <w:rPr>
                <w:sz w:val="18"/>
                <w:szCs w:val="18"/>
              </w:rPr>
              <w:t xml:space="preserve">- typ detekcji: α, ß, </w:t>
            </w:r>
            <w:r w:rsidRPr="0021523A">
              <w:rPr>
                <w:rFonts w:ascii="Calibri" w:hAnsi="Calibri" w:cs="Calibri"/>
                <w:sz w:val="18"/>
                <w:szCs w:val="18"/>
              </w:rPr>
              <w:t>Ɣ</w:t>
            </w:r>
            <w:r w:rsidRPr="0021523A">
              <w:rPr>
                <w:sz w:val="18"/>
                <w:szCs w:val="18"/>
              </w:rPr>
              <w:t xml:space="preserve"> </w:t>
            </w:r>
          </w:p>
          <w:p w14:paraId="3841C4B8" w14:textId="71A2F7D6" w:rsidR="0021523A" w:rsidRPr="0021523A" w:rsidRDefault="0021523A" w:rsidP="0021523A">
            <w:pPr>
              <w:spacing w:after="0"/>
              <w:rPr>
                <w:sz w:val="18"/>
                <w:szCs w:val="18"/>
              </w:rPr>
            </w:pPr>
            <w:r w:rsidRPr="0021523A">
              <w:rPr>
                <w:sz w:val="18"/>
                <w:szCs w:val="18"/>
              </w:rPr>
              <w:t xml:space="preserve">- zakres pomiaru: 0–10⁶ cps (zależnie od kanału detektora) </w:t>
            </w:r>
          </w:p>
          <w:p w14:paraId="571F45E3" w14:textId="77777777" w:rsidR="0021523A" w:rsidRPr="0021523A" w:rsidRDefault="0021523A" w:rsidP="0021523A">
            <w:pPr>
              <w:spacing w:after="0"/>
              <w:rPr>
                <w:sz w:val="18"/>
                <w:szCs w:val="18"/>
              </w:rPr>
            </w:pPr>
            <w:r w:rsidRPr="0021523A">
              <w:rPr>
                <w:sz w:val="18"/>
                <w:szCs w:val="18"/>
              </w:rPr>
              <w:t xml:space="preserve">- czułość detektora: ≤ 1 cps dla ³H </w:t>
            </w:r>
          </w:p>
          <w:p w14:paraId="6CF339BA" w14:textId="752B27AE" w:rsidR="0021523A" w:rsidRPr="0021523A" w:rsidRDefault="0021523A" w:rsidP="0021523A">
            <w:pPr>
              <w:spacing w:after="0"/>
              <w:rPr>
                <w:sz w:val="18"/>
                <w:szCs w:val="18"/>
              </w:rPr>
            </w:pPr>
            <w:r w:rsidRPr="0021523A">
              <w:rPr>
                <w:sz w:val="18"/>
                <w:szCs w:val="18"/>
              </w:rPr>
              <w:t xml:space="preserve">- czas reakcji: &lt; 10 s dla zmian stężenia promieniotwórczego </w:t>
            </w:r>
          </w:p>
          <w:p w14:paraId="49FA9586" w14:textId="32C477ED" w:rsidR="0021523A" w:rsidRPr="0021523A" w:rsidRDefault="0021523A" w:rsidP="0021523A">
            <w:pPr>
              <w:spacing w:after="0"/>
              <w:rPr>
                <w:sz w:val="18"/>
                <w:szCs w:val="18"/>
              </w:rPr>
            </w:pPr>
            <w:r w:rsidRPr="0021523A">
              <w:rPr>
                <w:sz w:val="18"/>
                <w:szCs w:val="18"/>
              </w:rPr>
              <w:t xml:space="preserve">- alarm: wizualny i akustyczny przy przekroczeniu ustawionych progów </w:t>
            </w:r>
          </w:p>
          <w:p w14:paraId="2D470062" w14:textId="21C230ED" w:rsidR="0021523A" w:rsidRPr="0021523A" w:rsidRDefault="0021523A" w:rsidP="0021523A">
            <w:pPr>
              <w:spacing w:after="0"/>
              <w:rPr>
                <w:sz w:val="18"/>
                <w:szCs w:val="18"/>
              </w:rPr>
            </w:pPr>
            <w:r w:rsidRPr="0021523A">
              <w:rPr>
                <w:sz w:val="18"/>
                <w:szCs w:val="18"/>
              </w:rPr>
              <w:t xml:space="preserve">- interfejs: panel sterowania, możliwość połączenia z siecią LAN/USB </w:t>
            </w:r>
          </w:p>
          <w:p w14:paraId="17E68D1D" w14:textId="6AC17221" w:rsidR="0021523A" w:rsidRPr="0021523A" w:rsidRDefault="0021523A" w:rsidP="0021523A">
            <w:pPr>
              <w:spacing w:after="0"/>
              <w:rPr>
                <w:sz w:val="18"/>
                <w:szCs w:val="18"/>
              </w:rPr>
            </w:pPr>
            <w:r w:rsidRPr="0021523A">
              <w:rPr>
                <w:sz w:val="18"/>
                <w:szCs w:val="18"/>
              </w:rPr>
              <w:t xml:space="preserve">- zasilanie: 230 V, 50/60 Hz, moc ok. 0,5 kW </w:t>
            </w:r>
          </w:p>
          <w:p w14:paraId="02C05F64" w14:textId="33A7F553" w:rsidR="0021523A" w:rsidRPr="0021523A" w:rsidRDefault="0021523A" w:rsidP="0021523A">
            <w:pPr>
              <w:spacing w:after="0"/>
              <w:rPr>
                <w:sz w:val="18"/>
                <w:szCs w:val="18"/>
              </w:rPr>
            </w:pPr>
            <w:r w:rsidRPr="0021523A">
              <w:rPr>
                <w:sz w:val="18"/>
                <w:szCs w:val="18"/>
              </w:rPr>
              <w:t xml:space="preserve">- wymiary i masa: ok. 60 × 40 × 35 cm, masa ok. 30 kg </w:t>
            </w:r>
          </w:p>
          <w:p w14:paraId="507BE251" w14:textId="0B3E4360" w:rsidR="00D67D9A" w:rsidRPr="008364A7" w:rsidRDefault="0021523A" w:rsidP="0021523A">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1CE2AA96" w14:textId="77777777" w:rsidTr="00B63DBA">
        <w:tc>
          <w:tcPr>
            <w:tcW w:w="567" w:type="dxa"/>
          </w:tcPr>
          <w:p w14:paraId="6F612BA8" w14:textId="53650667" w:rsidR="00D67D9A" w:rsidRPr="008364A7" w:rsidRDefault="00951312" w:rsidP="008F615F">
            <w:pPr>
              <w:pStyle w:val="Akapitzlist"/>
              <w:spacing w:after="0"/>
              <w:ind w:left="0"/>
              <w:rPr>
                <w:sz w:val="16"/>
                <w:szCs w:val="16"/>
              </w:rPr>
            </w:pPr>
            <w:r>
              <w:rPr>
                <w:sz w:val="16"/>
                <w:szCs w:val="16"/>
              </w:rPr>
              <w:lastRenderedPageBreak/>
              <w:t>34.</w:t>
            </w:r>
          </w:p>
        </w:tc>
        <w:tc>
          <w:tcPr>
            <w:tcW w:w="3403" w:type="dxa"/>
          </w:tcPr>
          <w:p w14:paraId="55D608ED" w14:textId="77777777" w:rsidR="00782E44" w:rsidRPr="00782E44" w:rsidRDefault="00782E44" w:rsidP="007C6E7A">
            <w:pPr>
              <w:spacing w:after="0"/>
              <w:rPr>
                <w:b/>
                <w:bCs/>
                <w:sz w:val="18"/>
                <w:szCs w:val="18"/>
              </w:rPr>
            </w:pPr>
            <w:r w:rsidRPr="00782E44">
              <w:rPr>
                <w:b/>
                <w:bCs/>
                <w:sz w:val="18"/>
                <w:szCs w:val="18"/>
              </w:rPr>
              <w:t xml:space="preserve">Komora starzeniowa </w:t>
            </w:r>
          </w:p>
          <w:p w14:paraId="7DD4B048" w14:textId="3A0CE8E5" w:rsidR="00D67D9A" w:rsidRPr="007C6E7A" w:rsidRDefault="007C6E7A" w:rsidP="007C6E7A">
            <w:pPr>
              <w:pStyle w:val="Akapitzlist"/>
              <w:spacing w:after="0"/>
              <w:ind w:left="0"/>
              <w:jc w:val="left"/>
              <w:rPr>
                <w:sz w:val="18"/>
                <w:szCs w:val="18"/>
              </w:rPr>
            </w:pPr>
            <w:r w:rsidRPr="007C6E7A">
              <w:rPr>
                <w:sz w:val="18"/>
                <w:szCs w:val="18"/>
              </w:rPr>
              <w:t>do badań starzeniowych materiałów w kontrolowanych warunkach temperatury i wilgotności. Umożliwia długoterminowe testy stabilności, symulację warunków klimatycznych oraz badania jakościowe zgodnie z normami ICH, Q1A i GMP</w:t>
            </w:r>
            <w:r w:rsidR="0019672A">
              <w:rPr>
                <w:sz w:val="18"/>
                <w:szCs w:val="18"/>
              </w:rPr>
              <w:t xml:space="preserve"> </w:t>
            </w:r>
            <w:r w:rsidR="0019672A" w:rsidRPr="0059047D">
              <w:rPr>
                <w:b/>
                <w:bCs/>
                <w:sz w:val="18"/>
                <w:szCs w:val="18"/>
              </w:rPr>
              <w:t>– 1 sztuka</w:t>
            </w:r>
          </w:p>
        </w:tc>
        <w:tc>
          <w:tcPr>
            <w:tcW w:w="5954" w:type="dxa"/>
          </w:tcPr>
          <w:p w14:paraId="580D0227" w14:textId="6DF6E10F" w:rsidR="00782E44" w:rsidRPr="006624D8" w:rsidRDefault="00782E44" w:rsidP="00782E44">
            <w:pPr>
              <w:spacing w:after="0"/>
              <w:rPr>
                <w:sz w:val="18"/>
                <w:szCs w:val="18"/>
              </w:rPr>
            </w:pPr>
            <w:r w:rsidRPr="006624D8">
              <w:rPr>
                <w:b/>
                <w:bCs/>
                <w:sz w:val="18"/>
                <w:szCs w:val="18"/>
              </w:rPr>
              <w:t>Producent:</w:t>
            </w:r>
            <w:r w:rsidRPr="006624D8">
              <w:rPr>
                <w:sz w:val="18"/>
                <w:szCs w:val="18"/>
              </w:rPr>
              <w:t xml:space="preserve"> Binder</w:t>
            </w:r>
          </w:p>
          <w:p w14:paraId="0618645E" w14:textId="4F5D65C1" w:rsidR="00782E44" w:rsidRPr="006624D8" w:rsidRDefault="00782E44" w:rsidP="00782E44">
            <w:pPr>
              <w:spacing w:after="0"/>
              <w:rPr>
                <w:sz w:val="18"/>
                <w:szCs w:val="18"/>
              </w:rPr>
            </w:pPr>
            <w:r w:rsidRPr="006624D8">
              <w:rPr>
                <w:b/>
                <w:bCs/>
                <w:sz w:val="18"/>
                <w:szCs w:val="18"/>
              </w:rPr>
              <w:t>Model:</w:t>
            </w:r>
            <w:r w:rsidRPr="006624D8">
              <w:rPr>
                <w:sz w:val="18"/>
                <w:szCs w:val="18"/>
              </w:rPr>
              <w:t xml:space="preserve"> KBF 720</w:t>
            </w:r>
          </w:p>
          <w:p w14:paraId="70CF2796" w14:textId="77777777" w:rsidR="00782E44" w:rsidRPr="00510ADE" w:rsidRDefault="00782E44" w:rsidP="00782E44">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562EA398" w14:textId="77777777" w:rsidR="00782E44" w:rsidRPr="00510ADE" w:rsidRDefault="00782E44" w:rsidP="00782E44">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5646F308" w14:textId="77777777" w:rsidR="00782E44" w:rsidRPr="00510ADE" w:rsidRDefault="00782E44" w:rsidP="00782E44">
            <w:pPr>
              <w:pStyle w:val="Akapitzlist"/>
              <w:spacing w:after="0"/>
              <w:ind w:left="0"/>
              <w:rPr>
                <w:b/>
                <w:bCs/>
                <w:sz w:val="18"/>
                <w:szCs w:val="18"/>
              </w:rPr>
            </w:pPr>
            <w:r w:rsidRPr="00510ADE">
              <w:rPr>
                <w:b/>
                <w:bCs/>
                <w:sz w:val="18"/>
                <w:szCs w:val="18"/>
              </w:rPr>
              <w:t>Dane techniczno-eksploatacyjne:</w:t>
            </w:r>
          </w:p>
          <w:p w14:paraId="221A0E11" w14:textId="43429872" w:rsidR="003C1247" w:rsidRPr="003C1247" w:rsidRDefault="003C1247" w:rsidP="003C1247">
            <w:pPr>
              <w:spacing w:after="0"/>
              <w:rPr>
                <w:sz w:val="18"/>
                <w:szCs w:val="18"/>
              </w:rPr>
            </w:pPr>
            <w:r w:rsidRPr="003C1247">
              <w:rPr>
                <w:sz w:val="18"/>
                <w:szCs w:val="18"/>
              </w:rPr>
              <w:t xml:space="preserve">- zakres temperatur: +10 do +100 °C </w:t>
            </w:r>
          </w:p>
          <w:p w14:paraId="5C9A63E3" w14:textId="03408278" w:rsidR="003C1247" w:rsidRPr="003C1247" w:rsidRDefault="003C1247" w:rsidP="003C1247">
            <w:pPr>
              <w:spacing w:after="0"/>
              <w:rPr>
                <w:sz w:val="18"/>
                <w:szCs w:val="18"/>
              </w:rPr>
            </w:pPr>
            <w:r w:rsidRPr="003C1247">
              <w:rPr>
                <w:sz w:val="18"/>
                <w:szCs w:val="18"/>
              </w:rPr>
              <w:t xml:space="preserve">- zakres wilgotności: 10–80 % RH </w:t>
            </w:r>
          </w:p>
          <w:p w14:paraId="29F6E0C5" w14:textId="08371BF4" w:rsidR="003C1247" w:rsidRPr="003C1247" w:rsidRDefault="003C1247" w:rsidP="003C1247">
            <w:pPr>
              <w:spacing w:after="0"/>
              <w:rPr>
                <w:sz w:val="18"/>
                <w:szCs w:val="18"/>
              </w:rPr>
            </w:pPr>
            <w:r w:rsidRPr="003C1247">
              <w:rPr>
                <w:sz w:val="18"/>
                <w:szCs w:val="18"/>
              </w:rPr>
              <w:t xml:space="preserve">- objętość użytkowa komory: 720 litrów </w:t>
            </w:r>
          </w:p>
          <w:p w14:paraId="7F19AF38" w14:textId="655CFBF8" w:rsidR="003C1247" w:rsidRPr="003C1247" w:rsidRDefault="003C1247" w:rsidP="003C1247">
            <w:pPr>
              <w:spacing w:after="0"/>
              <w:rPr>
                <w:sz w:val="18"/>
                <w:szCs w:val="18"/>
              </w:rPr>
            </w:pPr>
            <w:r w:rsidRPr="003C1247">
              <w:rPr>
                <w:sz w:val="18"/>
                <w:szCs w:val="18"/>
              </w:rPr>
              <w:t xml:space="preserve">- jednorodność temperatury: ±1 °C </w:t>
            </w:r>
          </w:p>
          <w:p w14:paraId="1763E664" w14:textId="13AC30A0" w:rsidR="003C1247" w:rsidRPr="003C1247" w:rsidRDefault="003C1247" w:rsidP="003C1247">
            <w:pPr>
              <w:spacing w:after="0"/>
              <w:rPr>
                <w:sz w:val="18"/>
                <w:szCs w:val="18"/>
              </w:rPr>
            </w:pPr>
            <w:r w:rsidRPr="003C1247">
              <w:rPr>
                <w:sz w:val="18"/>
                <w:szCs w:val="18"/>
              </w:rPr>
              <w:t xml:space="preserve">- jednorodność wilgotności: ±3 % RH </w:t>
            </w:r>
          </w:p>
          <w:p w14:paraId="6E8A454B" w14:textId="30EB9810" w:rsidR="003C1247" w:rsidRPr="003C1247" w:rsidRDefault="003C1247" w:rsidP="003C1247">
            <w:pPr>
              <w:spacing w:after="0"/>
              <w:rPr>
                <w:sz w:val="18"/>
                <w:szCs w:val="18"/>
              </w:rPr>
            </w:pPr>
            <w:r w:rsidRPr="003C1247">
              <w:rPr>
                <w:sz w:val="18"/>
                <w:szCs w:val="18"/>
              </w:rPr>
              <w:t xml:space="preserve">- sterowanie: programator mikroprocesorowy, możliwość zapisu danych </w:t>
            </w:r>
          </w:p>
          <w:p w14:paraId="49914C93" w14:textId="61AC361B" w:rsidR="003C1247" w:rsidRPr="003C1247" w:rsidRDefault="003C1247" w:rsidP="003C1247">
            <w:pPr>
              <w:spacing w:after="0"/>
              <w:rPr>
                <w:sz w:val="18"/>
                <w:szCs w:val="18"/>
              </w:rPr>
            </w:pPr>
            <w:r w:rsidRPr="003C1247">
              <w:rPr>
                <w:sz w:val="18"/>
                <w:szCs w:val="18"/>
              </w:rPr>
              <w:t xml:space="preserve">- zasilanie: 230 V, 50/60 Hz, moc ok. 2,5 kW </w:t>
            </w:r>
          </w:p>
          <w:p w14:paraId="6F344FD3" w14:textId="77777777" w:rsidR="00F40ACD" w:rsidRDefault="003C1247" w:rsidP="00F40ACD">
            <w:pPr>
              <w:spacing w:after="0"/>
              <w:rPr>
                <w:sz w:val="18"/>
                <w:szCs w:val="18"/>
              </w:rPr>
            </w:pPr>
            <w:r w:rsidRPr="003C1247">
              <w:rPr>
                <w:sz w:val="18"/>
                <w:szCs w:val="18"/>
              </w:rPr>
              <w:t>- wymiary i masa: ok. 120 × 98 × 195 cm, masa ok. 300 kg</w:t>
            </w:r>
          </w:p>
          <w:p w14:paraId="637BBBDB" w14:textId="3B078BE6" w:rsidR="00D67D9A" w:rsidRPr="00F40ACD" w:rsidRDefault="00F40ACD" w:rsidP="00F40ACD">
            <w:pPr>
              <w:spacing w:after="0"/>
              <w:rPr>
                <w:sz w:val="18"/>
                <w:szCs w:val="18"/>
              </w:rPr>
            </w:pPr>
            <w:r>
              <w:rPr>
                <w:sz w:val="18"/>
                <w:szCs w:val="18"/>
              </w:rPr>
              <w:t>- używany, obecnie wyłączony, bez ponadnormatywnego zużycia podzespołów i części mechanicznych ruchomych</w:t>
            </w:r>
            <w:r w:rsidR="003C1247" w:rsidRPr="003C1247">
              <w:rPr>
                <w:sz w:val="18"/>
                <w:szCs w:val="18"/>
              </w:rPr>
              <w:t xml:space="preserve"> </w:t>
            </w:r>
          </w:p>
        </w:tc>
      </w:tr>
      <w:tr w:rsidR="00D67D9A" w:rsidRPr="008364A7" w14:paraId="08E91DAE" w14:textId="77777777" w:rsidTr="00B63DBA">
        <w:tc>
          <w:tcPr>
            <w:tcW w:w="567" w:type="dxa"/>
          </w:tcPr>
          <w:p w14:paraId="3EB6F0CB" w14:textId="660F1D69" w:rsidR="00D67D9A" w:rsidRPr="008364A7" w:rsidRDefault="00951312" w:rsidP="008F615F">
            <w:pPr>
              <w:pStyle w:val="Akapitzlist"/>
              <w:spacing w:after="0"/>
              <w:ind w:left="0"/>
              <w:rPr>
                <w:sz w:val="16"/>
                <w:szCs w:val="16"/>
              </w:rPr>
            </w:pPr>
            <w:r>
              <w:rPr>
                <w:sz w:val="16"/>
                <w:szCs w:val="16"/>
              </w:rPr>
              <w:t>35.</w:t>
            </w:r>
          </w:p>
        </w:tc>
        <w:tc>
          <w:tcPr>
            <w:tcW w:w="3403" w:type="dxa"/>
          </w:tcPr>
          <w:p w14:paraId="021A69AD" w14:textId="2A0B2829" w:rsidR="00BD5CA7" w:rsidRDefault="00BD5CA7" w:rsidP="00BD5CA7">
            <w:pPr>
              <w:spacing w:after="0"/>
              <w:jc w:val="left"/>
              <w:rPr>
                <w:b/>
                <w:bCs/>
                <w:sz w:val="18"/>
                <w:szCs w:val="18"/>
              </w:rPr>
            </w:pPr>
            <w:r w:rsidRPr="00BD5CA7">
              <w:rPr>
                <w:b/>
                <w:bCs/>
                <w:sz w:val="18"/>
                <w:szCs w:val="18"/>
              </w:rPr>
              <w:t>System wody ultraczy</w:t>
            </w:r>
            <w:r>
              <w:rPr>
                <w:b/>
                <w:bCs/>
                <w:sz w:val="18"/>
                <w:szCs w:val="18"/>
              </w:rPr>
              <w:t>stej</w:t>
            </w:r>
          </w:p>
          <w:p w14:paraId="7FBC48B2" w14:textId="469C2339" w:rsidR="00BD5CA7" w:rsidRPr="00BD5CA7" w:rsidRDefault="00BD5CA7" w:rsidP="00BD5CA7">
            <w:pPr>
              <w:spacing w:after="0"/>
              <w:jc w:val="left"/>
              <w:rPr>
                <w:sz w:val="18"/>
                <w:szCs w:val="18"/>
              </w:rPr>
            </w:pPr>
            <w:r w:rsidRPr="00BD5CA7">
              <w:rPr>
                <w:sz w:val="18"/>
                <w:szCs w:val="18"/>
              </w:rPr>
              <w:t>przeznaczony do uzdatniania wody laboratoryjnej; zapewnia produkcję ultraczystej wody klasy I zgodnie z normami ASTM, CLSI i ISO; dzięki technologii ultrafiltracji umożliwia usuwanie zanieczyszczeń organicznych, jonowych, mikrobiologicznych i cząstek</w:t>
            </w:r>
            <w:r w:rsidR="0019672A">
              <w:rPr>
                <w:sz w:val="18"/>
                <w:szCs w:val="18"/>
              </w:rPr>
              <w:t xml:space="preserve"> </w:t>
            </w:r>
            <w:r w:rsidR="0019672A" w:rsidRPr="0059047D">
              <w:rPr>
                <w:b/>
                <w:bCs/>
                <w:sz w:val="18"/>
                <w:szCs w:val="18"/>
              </w:rPr>
              <w:t>– 1 sztuka</w:t>
            </w:r>
          </w:p>
          <w:p w14:paraId="0B406D59" w14:textId="77777777" w:rsidR="00D67D9A" w:rsidRPr="008364A7" w:rsidRDefault="00D67D9A" w:rsidP="008F615F">
            <w:pPr>
              <w:pStyle w:val="Akapitzlist"/>
              <w:spacing w:after="0"/>
              <w:ind w:left="0"/>
              <w:jc w:val="left"/>
              <w:rPr>
                <w:b/>
                <w:bCs/>
                <w:sz w:val="18"/>
                <w:szCs w:val="18"/>
              </w:rPr>
            </w:pPr>
          </w:p>
        </w:tc>
        <w:tc>
          <w:tcPr>
            <w:tcW w:w="5954" w:type="dxa"/>
          </w:tcPr>
          <w:p w14:paraId="19CE6222" w14:textId="78E9CE9E" w:rsidR="00BD5CA7" w:rsidRPr="006624D8" w:rsidRDefault="00BD5CA7" w:rsidP="00BD5CA7">
            <w:pPr>
              <w:spacing w:after="0"/>
              <w:rPr>
                <w:sz w:val="18"/>
                <w:szCs w:val="18"/>
                <w:lang w:val="en-GB"/>
              </w:rPr>
            </w:pPr>
            <w:r w:rsidRPr="006624D8">
              <w:rPr>
                <w:b/>
                <w:bCs/>
                <w:sz w:val="18"/>
                <w:szCs w:val="18"/>
                <w:lang w:val="en-GB"/>
              </w:rPr>
              <w:t>Producent:</w:t>
            </w:r>
            <w:r w:rsidRPr="006624D8">
              <w:rPr>
                <w:sz w:val="18"/>
                <w:szCs w:val="18"/>
                <w:lang w:val="en-GB"/>
              </w:rPr>
              <w:t xml:space="preserve"> Sartorius</w:t>
            </w:r>
          </w:p>
          <w:p w14:paraId="1D9771D1" w14:textId="0437E922" w:rsidR="00BD5CA7" w:rsidRPr="006624D8" w:rsidRDefault="00BD5CA7" w:rsidP="00BD5CA7">
            <w:pPr>
              <w:spacing w:after="0"/>
              <w:rPr>
                <w:sz w:val="18"/>
                <w:szCs w:val="18"/>
                <w:lang w:val="en-GB"/>
              </w:rPr>
            </w:pPr>
            <w:r w:rsidRPr="006624D8">
              <w:rPr>
                <w:b/>
                <w:bCs/>
                <w:sz w:val="18"/>
                <w:szCs w:val="18"/>
                <w:lang w:val="en-GB"/>
              </w:rPr>
              <w:t>Model:</w:t>
            </w:r>
            <w:r w:rsidRPr="006624D8">
              <w:rPr>
                <w:sz w:val="18"/>
                <w:szCs w:val="18"/>
                <w:lang w:val="en-GB"/>
              </w:rPr>
              <w:t xml:space="preserve"> Arium Pro UF</w:t>
            </w:r>
          </w:p>
          <w:p w14:paraId="55F632FF" w14:textId="77777777" w:rsidR="00BD5CA7" w:rsidRPr="00510ADE" w:rsidRDefault="00BD5CA7" w:rsidP="00BD5CA7">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610F32D5" w14:textId="77777777" w:rsidR="00BD5CA7" w:rsidRPr="00510ADE" w:rsidRDefault="00BD5CA7" w:rsidP="00BD5CA7">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1F1DF930" w14:textId="77777777" w:rsidR="00BD5CA7" w:rsidRPr="00510ADE" w:rsidRDefault="00BD5CA7" w:rsidP="00BD5CA7">
            <w:pPr>
              <w:pStyle w:val="Akapitzlist"/>
              <w:spacing w:after="0"/>
              <w:ind w:left="0"/>
              <w:rPr>
                <w:b/>
                <w:bCs/>
                <w:sz w:val="18"/>
                <w:szCs w:val="18"/>
              </w:rPr>
            </w:pPr>
            <w:r w:rsidRPr="00510ADE">
              <w:rPr>
                <w:b/>
                <w:bCs/>
                <w:sz w:val="18"/>
                <w:szCs w:val="18"/>
              </w:rPr>
              <w:t>Dane techniczno-eksploatacyjne:</w:t>
            </w:r>
          </w:p>
          <w:p w14:paraId="00481F25" w14:textId="53ADDB05" w:rsidR="00A71C68" w:rsidRPr="00A71C68" w:rsidRDefault="00A71C68" w:rsidP="00A71C68">
            <w:pPr>
              <w:spacing w:after="0"/>
              <w:rPr>
                <w:sz w:val="18"/>
                <w:szCs w:val="18"/>
              </w:rPr>
            </w:pPr>
            <w:r w:rsidRPr="00A71C68">
              <w:rPr>
                <w:sz w:val="18"/>
                <w:szCs w:val="18"/>
              </w:rPr>
              <w:t xml:space="preserve">- jakość wody: typ I, ultraczysta (TOC ≤ 5 ppb) </w:t>
            </w:r>
          </w:p>
          <w:p w14:paraId="69DF7361" w14:textId="76B2284E" w:rsidR="00A71C68" w:rsidRPr="00A71C68" w:rsidRDefault="00A71C68" w:rsidP="00A71C68">
            <w:pPr>
              <w:spacing w:after="0"/>
              <w:rPr>
                <w:sz w:val="18"/>
                <w:szCs w:val="18"/>
              </w:rPr>
            </w:pPr>
            <w:r w:rsidRPr="00A71C68">
              <w:rPr>
                <w:sz w:val="18"/>
                <w:szCs w:val="18"/>
              </w:rPr>
              <w:t xml:space="preserve">- wydajność: do 2 l/min. </w:t>
            </w:r>
          </w:p>
          <w:p w14:paraId="701F8F37" w14:textId="77777777" w:rsidR="00A71C68" w:rsidRPr="00A71C68" w:rsidRDefault="00A71C68" w:rsidP="00A71C68">
            <w:pPr>
              <w:spacing w:after="0"/>
              <w:rPr>
                <w:sz w:val="18"/>
                <w:szCs w:val="18"/>
              </w:rPr>
            </w:pPr>
            <w:r w:rsidRPr="00A71C68">
              <w:rPr>
                <w:sz w:val="18"/>
                <w:szCs w:val="18"/>
              </w:rPr>
              <w:t xml:space="preserve">- retencja zanieczyszczeń: ≥ 99,9999 % dla endotoksyn, DNA i RNaz </w:t>
            </w:r>
          </w:p>
          <w:p w14:paraId="6D34DCFB" w14:textId="44524954" w:rsidR="00A71C68" w:rsidRPr="00A71C68" w:rsidRDefault="00A71C68" w:rsidP="00A71C68">
            <w:pPr>
              <w:spacing w:after="0"/>
              <w:rPr>
                <w:sz w:val="18"/>
                <w:szCs w:val="18"/>
              </w:rPr>
            </w:pPr>
            <w:r w:rsidRPr="00A71C68">
              <w:rPr>
                <w:sz w:val="18"/>
                <w:szCs w:val="18"/>
              </w:rPr>
              <w:t xml:space="preserve">- technologia: ultrafiltracja + polerowanie na żywicach jonowymiennych </w:t>
            </w:r>
          </w:p>
          <w:p w14:paraId="6C559A72" w14:textId="77777777" w:rsidR="00A71C68" w:rsidRPr="00A71C68" w:rsidRDefault="00A71C68" w:rsidP="00A71C68">
            <w:pPr>
              <w:spacing w:after="0"/>
              <w:rPr>
                <w:sz w:val="18"/>
                <w:szCs w:val="18"/>
              </w:rPr>
            </w:pPr>
            <w:r w:rsidRPr="00A71C68">
              <w:rPr>
                <w:sz w:val="18"/>
                <w:szCs w:val="18"/>
              </w:rPr>
              <w:t xml:space="preserve">- pojemność zbiornika: 5–20 l (w zależności od konfiguracji) </w:t>
            </w:r>
          </w:p>
          <w:p w14:paraId="66DF2220" w14:textId="18B03C8F" w:rsidR="00A71C68" w:rsidRPr="00A71C68" w:rsidRDefault="00A71C68" w:rsidP="00A71C68">
            <w:pPr>
              <w:spacing w:after="0"/>
              <w:rPr>
                <w:sz w:val="18"/>
                <w:szCs w:val="18"/>
              </w:rPr>
            </w:pPr>
            <w:r w:rsidRPr="00A71C68">
              <w:rPr>
                <w:sz w:val="18"/>
                <w:szCs w:val="18"/>
              </w:rPr>
              <w:lastRenderedPageBreak/>
              <w:t xml:space="preserve">- sterowanie: panel cyfrowy z wyświetlaczem parametrów jakości wody </w:t>
            </w:r>
          </w:p>
          <w:p w14:paraId="192D0264" w14:textId="138EE409" w:rsidR="00A71C68" w:rsidRPr="00A71C68" w:rsidRDefault="00A71C68" w:rsidP="00A71C68">
            <w:pPr>
              <w:spacing w:after="0"/>
              <w:rPr>
                <w:sz w:val="18"/>
                <w:szCs w:val="18"/>
              </w:rPr>
            </w:pPr>
            <w:r w:rsidRPr="00A71C68">
              <w:rPr>
                <w:sz w:val="18"/>
                <w:szCs w:val="18"/>
              </w:rPr>
              <w:t xml:space="preserve">- zasilanie: 230 V, 50/60 Hz, moc ok. 0,1–0,2 kW </w:t>
            </w:r>
          </w:p>
          <w:p w14:paraId="6EC164DB" w14:textId="3342A22F" w:rsidR="00A71C68" w:rsidRPr="00A71C68" w:rsidRDefault="00A71C68" w:rsidP="00A71C68">
            <w:pPr>
              <w:spacing w:after="0"/>
              <w:rPr>
                <w:sz w:val="18"/>
                <w:szCs w:val="18"/>
              </w:rPr>
            </w:pPr>
            <w:r w:rsidRPr="00A71C68">
              <w:rPr>
                <w:sz w:val="18"/>
                <w:szCs w:val="18"/>
              </w:rPr>
              <w:t xml:space="preserve">- wymiary i masa: ok. 40 × 45 × 60 cm, masa ok. 25 kg </w:t>
            </w:r>
          </w:p>
          <w:p w14:paraId="41AF9B64" w14:textId="69EE99B5" w:rsidR="00D67D9A" w:rsidRPr="008364A7" w:rsidRDefault="00A71C68" w:rsidP="00A71C68">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E50B18" w:rsidRPr="008364A7" w14:paraId="60AEB2D9" w14:textId="77777777" w:rsidTr="00B63DBA">
        <w:tc>
          <w:tcPr>
            <w:tcW w:w="567" w:type="dxa"/>
          </w:tcPr>
          <w:p w14:paraId="72244139" w14:textId="0C6A4BA4" w:rsidR="00E50B18" w:rsidRPr="008364A7" w:rsidRDefault="00E50B18" w:rsidP="008F615F">
            <w:pPr>
              <w:pStyle w:val="Akapitzlist"/>
              <w:spacing w:after="0"/>
              <w:ind w:left="0"/>
              <w:rPr>
                <w:sz w:val="16"/>
                <w:szCs w:val="16"/>
              </w:rPr>
            </w:pPr>
            <w:r>
              <w:rPr>
                <w:sz w:val="16"/>
                <w:szCs w:val="16"/>
              </w:rPr>
              <w:lastRenderedPageBreak/>
              <w:t>36</w:t>
            </w:r>
            <w:r w:rsidRPr="00510ADE">
              <w:rPr>
                <w:sz w:val="16"/>
                <w:szCs w:val="16"/>
              </w:rPr>
              <w:t>.</w:t>
            </w:r>
          </w:p>
        </w:tc>
        <w:tc>
          <w:tcPr>
            <w:tcW w:w="3403" w:type="dxa"/>
          </w:tcPr>
          <w:p w14:paraId="73E71D91" w14:textId="3EE33515" w:rsidR="00E50B18" w:rsidRPr="008364A7" w:rsidRDefault="00E50B18" w:rsidP="008F615F">
            <w:pPr>
              <w:pStyle w:val="Akapitzlist"/>
              <w:spacing w:after="0"/>
              <w:ind w:left="0"/>
              <w:jc w:val="left"/>
              <w:rPr>
                <w:b/>
                <w:bCs/>
                <w:sz w:val="18"/>
                <w:szCs w:val="18"/>
              </w:rPr>
            </w:pPr>
            <w:r w:rsidRPr="00510ADE">
              <w:rPr>
                <w:b/>
                <w:bCs/>
                <w:sz w:val="18"/>
                <w:szCs w:val="18"/>
              </w:rPr>
              <w:t xml:space="preserve">Wytłaczarka do pulweryzacji jednoślimakowa: </w:t>
            </w:r>
            <w:r w:rsidRPr="00510ADE">
              <w:rPr>
                <w:sz w:val="18"/>
                <w:szCs w:val="18"/>
              </w:rPr>
              <w:t>zaawansowane urządzenie, które służy do przetwarzania surowców, w celu uzyskania drobno zmielonych proszków. Zastosowanie m.in. w przemyśle farmaceutycznym, chemicznym i spożywczym</w:t>
            </w:r>
            <w:r>
              <w:rPr>
                <w:sz w:val="18"/>
                <w:szCs w:val="18"/>
              </w:rPr>
              <w:t xml:space="preserve"> – </w:t>
            </w:r>
            <w:r w:rsidRPr="00BC5A2C">
              <w:rPr>
                <w:b/>
                <w:bCs/>
                <w:sz w:val="18"/>
                <w:szCs w:val="18"/>
              </w:rPr>
              <w:t>1 sztuka</w:t>
            </w:r>
          </w:p>
        </w:tc>
        <w:tc>
          <w:tcPr>
            <w:tcW w:w="5954" w:type="dxa"/>
          </w:tcPr>
          <w:p w14:paraId="2D7836E1" w14:textId="77777777" w:rsidR="00E50B18" w:rsidRPr="00510ADE" w:rsidRDefault="00E50B18" w:rsidP="008F615F">
            <w:pPr>
              <w:pStyle w:val="Akapitzlist"/>
              <w:spacing w:after="0"/>
              <w:ind w:left="0"/>
              <w:rPr>
                <w:sz w:val="18"/>
                <w:szCs w:val="18"/>
              </w:rPr>
            </w:pPr>
            <w:r w:rsidRPr="00510ADE">
              <w:rPr>
                <w:b/>
                <w:bCs/>
                <w:sz w:val="18"/>
                <w:szCs w:val="18"/>
              </w:rPr>
              <w:t>Producent:</w:t>
            </w:r>
            <w:r w:rsidRPr="00510ADE">
              <w:rPr>
                <w:sz w:val="18"/>
                <w:szCs w:val="18"/>
              </w:rPr>
              <w:t xml:space="preserve"> Zamak Skawina sp. z o.o.</w:t>
            </w:r>
          </w:p>
          <w:p w14:paraId="77DE1DD1" w14:textId="77777777" w:rsidR="00E50B18" w:rsidRPr="00510ADE" w:rsidRDefault="00E50B18" w:rsidP="008F615F">
            <w:pPr>
              <w:pStyle w:val="Akapitzlist"/>
              <w:spacing w:after="0"/>
              <w:ind w:left="0"/>
              <w:rPr>
                <w:sz w:val="18"/>
                <w:szCs w:val="18"/>
              </w:rPr>
            </w:pPr>
            <w:r w:rsidRPr="00510ADE">
              <w:rPr>
                <w:b/>
                <w:bCs/>
                <w:sz w:val="18"/>
                <w:szCs w:val="18"/>
              </w:rPr>
              <w:t>Model:</w:t>
            </w:r>
            <w:r w:rsidRPr="00510ADE">
              <w:rPr>
                <w:sz w:val="18"/>
                <w:szCs w:val="18"/>
              </w:rPr>
              <w:t xml:space="preserve"> EHP-fi32 E-line</w:t>
            </w:r>
          </w:p>
          <w:p w14:paraId="1F2AD117"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2012</w:t>
            </w:r>
          </w:p>
          <w:p w14:paraId="48A42411"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5C08694E" w14:textId="77777777" w:rsidR="00E50B18" w:rsidRPr="00510ADE" w:rsidRDefault="00E50B18" w:rsidP="008F615F">
            <w:pPr>
              <w:pStyle w:val="Akapitzlist"/>
              <w:spacing w:after="0"/>
              <w:ind w:left="0"/>
              <w:rPr>
                <w:b/>
                <w:bCs/>
                <w:sz w:val="18"/>
                <w:szCs w:val="18"/>
              </w:rPr>
            </w:pPr>
            <w:r w:rsidRPr="00510ADE">
              <w:rPr>
                <w:b/>
                <w:bCs/>
                <w:sz w:val="18"/>
                <w:szCs w:val="18"/>
              </w:rPr>
              <w:t>Dane techniczno-eksploatacyjne:</w:t>
            </w:r>
          </w:p>
          <w:p w14:paraId="49BCB9F7" w14:textId="77777777" w:rsidR="00E50B18" w:rsidRPr="00510ADE" w:rsidRDefault="00E50B18" w:rsidP="008F615F">
            <w:pPr>
              <w:pStyle w:val="Akapitzlist"/>
              <w:spacing w:after="0"/>
              <w:ind w:left="0"/>
              <w:rPr>
                <w:sz w:val="18"/>
                <w:szCs w:val="18"/>
              </w:rPr>
            </w:pPr>
            <w:r w:rsidRPr="00510ADE">
              <w:rPr>
                <w:sz w:val="18"/>
                <w:szCs w:val="18"/>
              </w:rPr>
              <w:t>- ślimak: średnica 32 mm, długość 800 mm, konstrukcja monolityczna, geometria dostosowana do tworzyw termoplastycznych, max prędkość obrotowa 200 obr/min, wydajność 30 kg/h</w:t>
            </w:r>
          </w:p>
          <w:p w14:paraId="68371065" w14:textId="77777777" w:rsidR="00E50B18" w:rsidRPr="00510ADE" w:rsidRDefault="00E50B18" w:rsidP="008F615F">
            <w:pPr>
              <w:pStyle w:val="Akapitzlist"/>
              <w:spacing w:after="0"/>
              <w:ind w:left="0"/>
              <w:rPr>
                <w:sz w:val="18"/>
                <w:szCs w:val="18"/>
              </w:rPr>
            </w:pPr>
            <w:r w:rsidRPr="00510ADE">
              <w:rPr>
                <w:sz w:val="18"/>
                <w:szCs w:val="18"/>
              </w:rPr>
              <w:t>- pojemność leja 20 litrów</w:t>
            </w:r>
          </w:p>
          <w:p w14:paraId="237CE077" w14:textId="77777777" w:rsidR="00E50B18" w:rsidRPr="00510ADE" w:rsidRDefault="00E50B18" w:rsidP="008F615F">
            <w:pPr>
              <w:pStyle w:val="Akapitzlist"/>
              <w:spacing w:after="0"/>
              <w:ind w:left="0"/>
              <w:rPr>
                <w:sz w:val="18"/>
                <w:szCs w:val="18"/>
              </w:rPr>
            </w:pPr>
            <w:r w:rsidRPr="00510ADE">
              <w:rPr>
                <w:sz w:val="18"/>
                <w:szCs w:val="18"/>
              </w:rPr>
              <w:t>- 3 strefy grzewcze o całkowitej mocy 1,8kW</w:t>
            </w:r>
          </w:p>
          <w:p w14:paraId="08BBECAE" w14:textId="77777777" w:rsidR="00E50B18" w:rsidRPr="00510ADE" w:rsidRDefault="00E50B18" w:rsidP="008F615F">
            <w:pPr>
              <w:pStyle w:val="Akapitzlist"/>
              <w:spacing w:after="0"/>
              <w:ind w:left="0"/>
              <w:rPr>
                <w:sz w:val="18"/>
                <w:szCs w:val="18"/>
              </w:rPr>
            </w:pPr>
            <w:r w:rsidRPr="00510ADE">
              <w:rPr>
                <w:sz w:val="18"/>
                <w:szCs w:val="18"/>
              </w:rPr>
              <w:t>- max temperatura pracy do 400oC</w:t>
            </w:r>
          </w:p>
          <w:p w14:paraId="2C739293" w14:textId="77777777" w:rsidR="00E50B18" w:rsidRPr="00510ADE" w:rsidRDefault="00E50B18" w:rsidP="008F615F">
            <w:pPr>
              <w:pStyle w:val="Akapitzlist"/>
              <w:spacing w:after="0"/>
              <w:ind w:left="0"/>
              <w:rPr>
                <w:sz w:val="18"/>
                <w:szCs w:val="18"/>
              </w:rPr>
            </w:pPr>
            <w:r w:rsidRPr="00510ADE">
              <w:rPr>
                <w:sz w:val="18"/>
                <w:szCs w:val="18"/>
              </w:rPr>
              <w:t>- układ uplastyczniający grzany elektrycznie, chłodzony powietrzem, strefa zasypu granulatu chłodzona wodą</w:t>
            </w:r>
          </w:p>
          <w:p w14:paraId="68CAD031" w14:textId="77777777" w:rsidR="00E50B18" w:rsidRDefault="00E50B18" w:rsidP="008F615F">
            <w:pPr>
              <w:pStyle w:val="Akapitzlist"/>
              <w:spacing w:after="0"/>
              <w:ind w:left="0"/>
              <w:rPr>
                <w:sz w:val="18"/>
                <w:szCs w:val="18"/>
              </w:rPr>
            </w:pPr>
            <w:r w:rsidRPr="00510ADE">
              <w:rPr>
                <w:sz w:val="18"/>
                <w:szCs w:val="18"/>
              </w:rPr>
              <w:t>- sterowanie automatyczne, zintegrowane z wytłaczarką, z możliwością rejestracji parametrów procesu i eksportu danych</w:t>
            </w:r>
          </w:p>
          <w:p w14:paraId="47A1C9E2"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0466393E" w14:textId="77777777" w:rsidR="00E50B18" w:rsidRPr="008364A7" w:rsidRDefault="00E50B18" w:rsidP="008F615F">
            <w:pPr>
              <w:pStyle w:val="Akapitzlist"/>
              <w:spacing w:after="0"/>
              <w:ind w:left="0"/>
              <w:rPr>
                <w:b/>
                <w:bCs/>
                <w:sz w:val="18"/>
                <w:szCs w:val="18"/>
              </w:rPr>
            </w:pPr>
          </w:p>
        </w:tc>
      </w:tr>
      <w:tr w:rsidR="00E50B18" w:rsidRPr="008364A7" w14:paraId="2BB7C2F6" w14:textId="77777777" w:rsidTr="00B63DBA">
        <w:tc>
          <w:tcPr>
            <w:tcW w:w="567" w:type="dxa"/>
          </w:tcPr>
          <w:p w14:paraId="291018EF" w14:textId="65A36890" w:rsidR="00E50B18" w:rsidRPr="008364A7" w:rsidRDefault="00E50B18" w:rsidP="008F615F">
            <w:pPr>
              <w:pStyle w:val="Akapitzlist"/>
              <w:spacing w:after="0"/>
              <w:ind w:left="0"/>
              <w:rPr>
                <w:sz w:val="16"/>
                <w:szCs w:val="16"/>
              </w:rPr>
            </w:pPr>
            <w:r>
              <w:rPr>
                <w:sz w:val="16"/>
                <w:szCs w:val="16"/>
              </w:rPr>
              <w:t>37.</w:t>
            </w:r>
          </w:p>
        </w:tc>
        <w:tc>
          <w:tcPr>
            <w:tcW w:w="3403" w:type="dxa"/>
          </w:tcPr>
          <w:p w14:paraId="69994417" w14:textId="0F692A9E" w:rsidR="00E50B18" w:rsidRPr="008364A7" w:rsidRDefault="00E50B18" w:rsidP="008F615F">
            <w:pPr>
              <w:pStyle w:val="Akapitzlist"/>
              <w:spacing w:after="0"/>
              <w:ind w:left="0"/>
              <w:jc w:val="left"/>
              <w:rPr>
                <w:b/>
                <w:bCs/>
                <w:sz w:val="18"/>
                <w:szCs w:val="18"/>
              </w:rPr>
            </w:pPr>
            <w:r w:rsidRPr="00510ADE">
              <w:rPr>
                <w:b/>
                <w:bCs/>
                <w:sz w:val="18"/>
                <w:szCs w:val="18"/>
              </w:rPr>
              <w:t>Okno dostawcze (pass-box) z filtrami HEPA i lampami UV</w:t>
            </w:r>
            <w:r>
              <w:rPr>
                <w:b/>
                <w:bCs/>
                <w:sz w:val="18"/>
                <w:szCs w:val="18"/>
              </w:rPr>
              <w:t xml:space="preserve">: </w:t>
            </w:r>
            <w:r w:rsidRPr="00510ADE">
              <w:rPr>
                <w:sz w:val="18"/>
                <w:szCs w:val="18"/>
              </w:rPr>
              <w:t>pasywne okno podawcze z funkcją blokady drzwi zapobiegającą jednoczesnemu otwarciu z obu stron, zapewnia bezpieczne przekazywanie materiałów między str</w:t>
            </w:r>
            <w:r>
              <w:rPr>
                <w:sz w:val="18"/>
                <w:szCs w:val="18"/>
              </w:rPr>
              <w:t>e</w:t>
            </w:r>
            <w:r w:rsidRPr="00510ADE">
              <w:rPr>
                <w:sz w:val="18"/>
                <w:szCs w:val="18"/>
              </w:rPr>
              <w:t>fami o różnych klasach czystości, z filtrami HEPA i lampami UV</w:t>
            </w:r>
            <w:r>
              <w:rPr>
                <w:sz w:val="18"/>
                <w:szCs w:val="18"/>
              </w:rPr>
              <w:t xml:space="preserve"> – </w:t>
            </w:r>
            <w:r w:rsidRPr="00BC5A2C">
              <w:rPr>
                <w:b/>
                <w:bCs/>
                <w:sz w:val="18"/>
                <w:szCs w:val="18"/>
              </w:rPr>
              <w:t>1 sztuka</w:t>
            </w:r>
          </w:p>
        </w:tc>
        <w:tc>
          <w:tcPr>
            <w:tcW w:w="5954" w:type="dxa"/>
          </w:tcPr>
          <w:p w14:paraId="50949A1B" w14:textId="77777777" w:rsidR="00E50B18" w:rsidRPr="006745CD" w:rsidRDefault="00E50B18" w:rsidP="008F615F">
            <w:pPr>
              <w:pStyle w:val="Akapitzlist"/>
              <w:spacing w:after="0"/>
              <w:ind w:left="0"/>
              <w:rPr>
                <w:sz w:val="18"/>
                <w:szCs w:val="18"/>
              </w:rPr>
            </w:pPr>
            <w:r w:rsidRPr="006745CD">
              <w:rPr>
                <w:b/>
                <w:bCs/>
                <w:sz w:val="18"/>
                <w:szCs w:val="18"/>
              </w:rPr>
              <w:t>Producent:</w:t>
            </w:r>
            <w:r w:rsidRPr="006745CD">
              <w:rPr>
                <w:sz w:val="18"/>
                <w:szCs w:val="18"/>
              </w:rPr>
              <w:t xml:space="preserve"> Kambic, Słowenia</w:t>
            </w:r>
          </w:p>
          <w:p w14:paraId="6FE8EC2D" w14:textId="77777777" w:rsidR="00E50B18" w:rsidRPr="006745CD" w:rsidRDefault="00E50B18" w:rsidP="008F615F">
            <w:pPr>
              <w:pStyle w:val="Akapitzlist"/>
              <w:spacing w:after="0"/>
              <w:ind w:left="0"/>
              <w:rPr>
                <w:sz w:val="18"/>
                <w:szCs w:val="18"/>
              </w:rPr>
            </w:pPr>
            <w:r w:rsidRPr="006745CD">
              <w:rPr>
                <w:b/>
                <w:bCs/>
                <w:sz w:val="18"/>
                <w:szCs w:val="18"/>
              </w:rPr>
              <w:t>Model:</w:t>
            </w:r>
            <w:r w:rsidRPr="006745CD">
              <w:rPr>
                <w:sz w:val="18"/>
                <w:szCs w:val="18"/>
              </w:rPr>
              <w:t xml:space="preserve"> PB 6/6/6 EL HUV</w:t>
            </w:r>
          </w:p>
          <w:p w14:paraId="55B9698A"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4512C240"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7BB2F966"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1C16AA54" w14:textId="77777777" w:rsidR="00E50B18" w:rsidRDefault="00E50B18" w:rsidP="008F615F">
            <w:pPr>
              <w:pStyle w:val="Akapitzlist"/>
              <w:spacing w:after="0"/>
              <w:ind w:left="0"/>
              <w:rPr>
                <w:sz w:val="18"/>
                <w:szCs w:val="18"/>
              </w:rPr>
            </w:pPr>
            <w:r w:rsidRPr="00663738">
              <w:rPr>
                <w:sz w:val="18"/>
                <w:szCs w:val="18"/>
              </w:rPr>
              <w:t>- wymiary wewnętrzne: 600x600x600 mm</w:t>
            </w:r>
            <w:r>
              <w:rPr>
                <w:sz w:val="18"/>
                <w:szCs w:val="18"/>
              </w:rPr>
              <w:t>, max wymiary zewnętrzne: 740x970x730mm</w:t>
            </w:r>
          </w:p>
          <w:p w14:paraId="2C911E20" w14:textId="77777777" w:rsidR="00E50B18" w:rsidRDefault="00E50B18" w:rsidP="008F615F">
            <w:pPr>
              <w:pStyle w:val="Akapitzlist"/>
              <w:spacing w:after="0"/>
              <w:ind w:left="0"/>
              <w:rPr>
                <w:sz w:val="18"/>
                <w:szCs w:val="18"/>
              </w:rPr>
            </w:pPr>
            <w:r>
              <w:rPr>
                <w:sz w:val="18"/>
                <w:szCs w:val="18"/>
              </w:rPr>
              <w:t>- drzwi ze szkła hartowanego z filtrem UV z silikonową uszczelką zapewniającą całkowitą szczelność po obu stronach</w:t>
            </w:r>
          </w:p>
          <w:p w14:paraId="563D81A6" w14:textId="77777777" w:rsidR="00E50B18" w:rsidRDefault="00E50B18" w:rsidP="008F615F">
            <w:pPr>
              <w:pStyle w:val="Akapitzlist"/>
              <w:spacing w:after="0"/>
              <w:ind w:left="0"/>
              <w:rPr>
                <w:sz w:val="18"/>
                <w:szCs w:val="18"/>
              </w:rPr>
            </w:pPr>
            <w:r>
              <w:rPr>
                <w:sz w:val="18"/>
                <w:szCs w:val="18"/>
              </w:rPr>
              <w:t>- elektryczny system blokady krzyżowej interlock, sygnalizacja stanu pracy po obu stronach śluzy, zachowanie szczelności również po zaniku napięcia</w:t>
            </w:r>
          </w:p>
          <w:p w14:paraId="10A396D9" w14:textId="77777777" w:rsidR="00E50B18" w:rsidRDefault="00E50B18" w:rsidP="008F615F">
            <w:pPr>
              <w:pStyle w:val="Akapitzlist"/>
              <w:spacing w:after="0"/>
              <w:ind w:left="0"/>
              <w:rPr>
                <w:sz w:val="18"/>
                <w:szCs w:val="18"/>
              </w:rPr>
            </w:pPr>
            <w:r>
              <w:rPr>
                <w:sz w:val="18"/>
                <w:szCs w:val="18"/>
              </w:rPr>
              <w:t>- wewnętrzne lampy UV emitujące promieniowanie UV-C z licznikiem czasu pracy</w:t>
            </w:r>
          </w:p>
          <w:p w14:paraId="6EDEB8A1" w14:textId="77777777" w:rsidR="00E50B18" w:rsidRDefault="00E50B18" w:rsidP="008F615F">
            <w:pPr>
              <w:pStyle w:val="Akapitzlist"/>
              <w:spacing w:after="0"/>
              <w:ind w:left="0"/>
              <w:rPr>
                <w:sz w:val="18"/>
                <w:szCs w:val="18"/>
              </w:rPr>
            </w:pPr>
            <w:r>
              <w:rPr>
                <w:sz w:val="18"/>
                <w:szCs w:val="18"/>
              </w:rPr>
              <w:t>- system filtracji powietrza wewnętrznego przez filtry HEPA, klasa min. H14 z portami do testowania skuteczności i szczelności posadowienia oraz manometrem wskazującym stan zabrudzenia</w:t>
            </w:r>
          </w:p>
          <w:p w14:paraId="715DE25C" w14:textId="77777777" w:rsidR="00E50B18" w:rsidRDefault="00E50B18" w:rsidP="008F615F">
            <w:pPr>
              <w:pStyle w:val="Akapitzlist"/>
              <w:spacing w:after="0"/>
              <w:ind w:left="0"/>
              <w:rPr>
                <w:sz w:val="18"/>
                <w:szCs w:val="18"/>
              </w:rPr>
            </w:pPr>
            <w:r>
              <w:rPr>
                <w:sz w:val="18"/>
                <w:szCs w:val="18"/>
              </w:rPr>
              <w:lastRenderedPageBreak/>
              <w:t>- sterownik umożliwiający definiowanie funkcji (tryb pracy jedno- lub dwukierunkowy, zdefiniowanie strefy czystej i brudnej, ustawienie czasu pracy wentylatora i mocy lamp UV, definiowanie obrotów wentylatora, licznik godzin pracy lam z alarmem zużycia, możliwość wykonania procesu z wyłączonymi lampami</w:t>
            </w:r>
          </w:p>
          <w:p w14:paraId="39C1D696" w14:textId="77777777" w:rsidR="00E50B18" w:rsidRDefault="00E50B18" w:rsidP="008F615F">
            <w:pPr>
              <w:pStyle w:val="Akapitzlist"/>
              <w:spacing w:after="0"/>
              <w:ind w:left="0"/>
              <w:rPr>
                <w:sz w:val="18"/>
                <w:szCs w:val="18"/>
              </w:rPr>
            </w:pPr>
            <w:r>
              <w:rPr>
                <w:sz w:val="18"/>
                <w:szCs w:val="18"/>
              </w:rPr>
              <w:t>- brak przepływu powietrza w trakcie prac serwisowych</w:t>
            </w:r>
          </w:p>
          <w:p w14:paraId="5C521960" w14:textId="77777777" w:rsidR="00E50B18" w:rsidRDefault="00E50B18" w:rsidP="008F615F">
            <w:pPr>
              <w:pStyle w:val="Akapitzlist"/>
              <w:spacing w:after="0"/>
              <w:ind w:left="0"/>
              <w:rPr>
                <w:sz w:val="18"/>
                <w:szCs w:val="18"/>
              </w:rPr>
            </w:pPr>
            <w:r>
              <w:rPr>
                <w:sz w:val="18"/>
                <w:szCs w:val="18"/>
              </w:rPr>
              <w:t>-zasilanie 230 V 50 Hz</w:t>
            </w:r>
          </w:p>
          <w:p w14:paraId="54A44C65" w14:textId="77777777" w:rsidR="00E50B18" w:rsidRDefault="00E50B18" w:rsidP="008F615F">
            <w:pPr>
              <w:pStyle w:val="Akapitzlist"/>
              <w:spacing w:after="0"/>
              <w:ind w:left="0"/>
              <w:rPr>
                <w:sz w:val="18"/>
                <w:szCs w:val="18"/>
              </w:rPr>
            </w:pPr>
            <w:r>
              <w:rPr>
                <w:sz w:val="18"/>
                <w:szCs w:val="18"/>
              </w:rPr>
              <w:t>- deklaracja zgodności ISO 9000:2008</w:t>
            </w:r>
          </w:p>
          <w:p w14:paraId="3E139456" w14:textId="77777777" w:rsidR="00E50B18" w:rsidRPr="0066373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37D61A32" w14:textId="77777777" w:rsidR="00E50B18" w:rsidRPr="008364A7" w:rsidRDefault="00E50B18" w:rsidP="008F615F">
            <w:pPr>
              <w:pStyle w:val="Akapitzlist"/>
              <w:spacing w:after="0"/>
              <w:ind w:left="0"/>
              <w:rPr>
                <w:b/>
                <w:bCs/>
                <w:sz w:val="18"/>
                <w:szCs w:val="18"/>
              </w:rPr>
            </w:pPr>
          </w:p>
        </w:tc>
      </w:tr>
      <w:tr w:rsidR="00E50B18" w14:paraId="24626780" w14:textId="77777777" w:rsidTr="00B63DBA">
        <w:tc>
          <w:tcPr>
            <w:tcW w:w="567" w:type="dxa"/>
          </w:tcPr>
          <w:p w14:paraId="1EDD02D0" w14:textId="77777777" w:rsidR="00E50B18" w:rsidRDefault="0019672A" w:rsidP="008F615F">
            <w:pPr>
              <w:pStyle w:val="Akapitzlist"/>
              <w:spacing w:after="0"/>
              <w:ind w:left="0"/>
              <w:rPr>
                <w:sz w:val="16"/>
                <w:szCs w:val="16"/>
              </w:rPr>
            </w:pPr>
            <w:r>
              <w:rPr>
                <w:sz w:val="16"/>
                <w:szCs w:val="16"/>
              </w:rPr>
              <w:lastRenderedPageBreak/>
              <w:t>38</w:t>
            </w:r>
            <w:r w:rsidR="000A5EA4">
              <w:rPr>
                <w:sz w:val="16"/>
                <w:szCs w:val="16"/>
              </w:rPr>
              <w:t>a</w:t>
            </w:r>
          </w:p>
          <w:p w14:paraId="0243919F" w14:textId="69E20519" w:rsidR="000A5EA4" w:rsidRPr="00510ADE" w:rsidRDefault="000A5EA4" w:rsidP="008F615F">
            <w:pPr>
              <w:pStyle w:val="Akapitzlist"/>
              <w:spacing w:after="0"/>
              <w:ind w:left="0"/>
              <w:rPr>
                <w:sz w:val="16"/>
                <w:szCs w:val="16"/>
              </w:rPr>
            </w:pPr>
            <w:r>
              <w:rPr>
                <w:sz w:val="16"/>
                <w:szCs w:val="16"/>
              </w:rPr>
              <w:t>38b</w:t>
            </w:r>
          </w:p>
        </w:tc>
        <w:tc>
          <w:tcPr>
            <w:tcW w:w="3403" w:type="dxa"/>
          </w:tcPr>
          <w:p w14:paraId="753628C5" w14:textId="4A0028FF" w:rsidR="00E50B18" w:rsidRPr="00510ADE" w:rsidRDefault="00E50B18" w:rsidP="008F615F">
            <w:pPr>
              <w:pStyle w:val="Akapitzlist"/>
              <w:spacing w:after="0"/>
              <w:ind w:left="0"/>
              <w:jc w:val="left"/>
              <w:rPr>
                <w:b/>
                <w:bCs/>
                <w:sz w:val="18"/>
                <w:szCs w:val="18"/>
              </w:rPr>
            </w:pPr>
            <w:r w:rsidRPr="00510ADE">
              <w:rPr>
                <w:b/>
                <w:bCs/>
                <w:sz w:val="18"/>
                <w:szCs w:val="18"/>
              </w:rPr>
              <w:t>Komora laminarna HERAguard ECO 1.5</w:t>
            </w:r>
            <w:r>
              <w:rPr>
                <w:b/>
                <w:bCs/>
                <w:sz w:val="18"/>
                <w:szCs w:val="18"/>
              </w:rPr>
              <w:t xml:space="preserve">: </w:t>
            </w:r>
            <w:r w:rsidRPr="00BC5A2C">
              <w:rPr>
                <w:sz w:val="18"/>
                <w:szCs w:val="18"/>
              </w:rPr>
              <w:t>komora o poziomym przepływie powietrza, zapewniająca ochronę materiału badanego przed zanieczyszczeniem zewnętrznym (I klasa bezpieczeństwa)</w:t>
            </w:r>
            <w:r>
              <w:rPr>
                <w:sz w:val="18"/>
                <w:szCs w:val="18"/>
              </w:rPr>
              <w:t xml:space="preserve"> – </w:t>
            </w:r>
            <w:r w:rsidRPr="00BC5A2C">
              <w:rPr>
                <w:b/>
                <w:bCs/>
                <w:sz w:val="18"/>
                <w:szCs w:val="18"/>
              </w:rPr>
              <w:t>2 sztuki</w:t>
            </w:r>
          </w:p>
        </w:tc>
        <w:tc>
          <w:tcPr>
            <w:tcW w:w="5954" w:type="dxa"/>
          </w:tcPr>
          <w:p w14:paraId="0331A704" w14:textId="77777777" w:rsidR="00E50B18" w:rsidRPr="002F6545" w:rsidRDefault="00E50B18" w:rsidP="008F615F">
            <w:pPr>
              <w:pStyle w:val="Akapitzlist"/>
              <w:spacing w:after="0"/>
              <w:ind w:left="0"/>
              <w:rPr>
                <w:sz w:val="18"/>
                <w:szCs w:val="18"/>
                <w:lang w:val="en-US"/>
              </w:rPr>
            </w:pPr>
            <w:r w:rsidRPr="002F6545">
              <w:rPr>
                <w:b/>
                <w:bCs/>
                <w:sz w:val="18"/>
                <w:szCs w:val="18"/>
                <w:lang w:val="en-US"/>
              </w:rPr>
              <w:t>Producent:</w:t>
            </w:r>
            <w:r w:rsidRPr="002F6545">
              <w:rPr>
                <w:sz w:val="18"/>
                <w:szCs w:val="18"/>
                <w:lang w:val="en-US"/>
              </w:rPr>
              <w:t xml:space="preserve"> Thermo Electron LED G</w:t>
            </w:r>
            <w:r>
              <w:rPr>
                <w:sz w:val="18"/>
                <w:szCs w:val="18"/>
                <w:lang w:val="en-US"/>
              </w:rPr>
              <w:t>mbH, Niemcy</w:t>
            </w:r>
          </w:p>
          <w:p w14:paraId="22E0F8E8" w14:textId="77777777" w:rsidR="00E50B18" w:rsidRPr="006745CD" w:rsidRDefault="00E50B18" w:rsidP="008F615F">
            <w:pPr>
              <w:pStyle w:val="Akapitzlist"/>
              <w:spacing w:after="0"/>
              <w:ind w:left="0"/>
              <w:rPr>
                <w:sz w:val="18"/>
                <w:szCs w:val="18"/>
              </w:rPr>
            </w:pPr>
            <w:r w:rsidRPr="006745CD">
              <w:rPr>
                <w:b/>
                <w:bCs/>
                <w:sz w:val="18"/>
                <w:szCs w:val="18"/>
              </w:rPr>
              <w:t>Model:</w:t>
            </w:r>
            <w:r w:rsidRPr="006745CD">
              <w:rPr>
                <w:sz w:val="18"/>
                <w:szCs w:val="18"/>
              </w:rPr>
              <w:t xml:space="preserve"> ECO 1.5/HERAguard</w:t>
            </w:r>
          </w:p>
          <w:p w14:paraId="2BB99575"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09A76454"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75C08E2E"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771B663B" w14:textId="77777777" w:rsidR="00E50B18" w:rsidRDefault="00E50B18" w:rsidP="008F615F">
            <w:pPr>
              <w:pStyle w:val="Akapitzlist"/>
              <w:spacing w:after="0"/>
              <w:ind w:left="0"/>
              <w:rPr>
                <w:sz w:val="18"/>
                <w:szCs w:val="18"/>
              </w:rPr>
            </w:pPr>
            <w:r w:rsidRPr="003952DB">
              <w:rPr>
                <w:sz w:val="18"/>
                <w:szCs w:val="18"/>
              </w:rPr>
              <w:t>- wymiary [gł.x</w:t>
            </w:r>
            <w:r>
              <w:rPr>
                <w:sz w:val="18"/>
                <w:szCs w:val="18"/>
              </w:rPr>
              <w:t xml:space="preserve"> </w:t>
            </w:r>
            <w:r w:rsidRPr="003952DB">
              <w:rPr>
                <w:sz w:val="18"/>
                <w:szCs w:val="18"/>
              </w:rPr>
              <w:t>szer.x</w:t>
            </w:r>
            <w:r>
              <w:rPr>
                <w:sz w:val="18"/>
                <w:szCs w:val="18"/>
              </w:rPr>
              <w:t xml:space="preserve"> </w:t>
            </w:r>
            <w:r w:rsidRPr="003952DB">
              <w:rPr>
                <w:sz w:val="18"/>
                <w:szCs w:val="18"/>
              </w:rPr>
              <w:t>wys.] i waga: 1</w:t>
            </w:r>
            <w:r>
              <w:rPr>
                <w:sz w:val="18"/>
                <w:szCs w:val="18"/>
              </w:rPr>
              <w:t>600</w:t>
            </w:r>
            <w:r w:rsidRPr="003952DB">
              <w:rPr>
                <w:sz w:val="18"/>
                <w:szCs w:val="18"/>
              </w:rPr>
              <w:t>x</w:t>
            </w:r>
            <w:r>
              <w:rPr>
                <w:sz w:val="18"/>
                <w:szCs w:val="18"/>
              </w:rPr>
              <w:t>1170</w:t>
            </w:r>
            <w:r w:rsidRPr="003952DB">
              <w:rPr>
                <w:sz w:val="18"/>
                <w:szCs w:val="18"/>
              </w:rPr>
              <w:t>x</w:t>
            </w:r>
            <w:r>
              <w:rPr>
                <w:sz w:val="18"/>
                <w:szCs w:val="18"/>
              </w:rPr>
              <w:t>810</w:t>
            </w:r>
            <w:r w:rsidRPr="003952DB">
              <w:rPr>
                <w:sz w:val="18"/>
                <w:szCs w:val="18"/>
              </w:rPr>
              <w:t xml:space="preserve">, </w:t>
            </w:r>
            <w:r>
              <w:rPr>
                <w:sz w:val="18"/>
                <w:szCs w:val="18"/>
              </w:rPr>
              <w:t>140</w:t>
            </w:r>
            <w:r w:rsidRPr="003952DB">
              <w:rPr>
                <w:sz w:val="18"/>
                <w:szCs w:val="18"/>
              </w:rPr>
              <w:t xml:space="preserve"> kg</w:t>
            </w:r>
          </w:p>
          <w:p w14:paraId="712DD872" w14:textId="77777777" w:rsidR="00E50B18" w:rsidRDefault="00E50B18" w:rsidP="008F615F">
            <w:pPr>
              <w:pStyle w:val="Akapitzlist"/>
              <w:spacing w:after="0"/>
              <w:ind w:left="0"/>
              <w:rPr>
                <w:sz w:val="18"/>
                <w:szCs w:val="18"/>
              </w:rPr>
            </w:pPr>
            <w:r>
              <w:rPr>
                <w:sz w:val="18"/>
                <w:szCs w:val="18"/>
              </w:rPr>
              <w:t>- alarm optyczny i akustyczny zakłóceń przepływu powietrza</w:t>
            </w:r>
          </w:p>
          <w:p w14:paraId="06D586BA" w14:textId="77777777" w:rsidR="00E50B18" w:rsidRDefault="00E50B18" w:rsidP="008F615F">
            <w:pPr>
              <w:pStyle w:val="Akapitzlist"/>
              <w:spacing w:after="0"/>
              <w:ind w:left="0"/>
              <w:rPr>
                <w:sz w:val="18"/>
                <w:szCs w:val="18"/>
              </w:rPr>
            </w:pPr>
            <w:r>
              <w:rPr>
                <w:sz w:val="18"/>
                <w:szCs w:val="18"/>
              </w:rPr>
              <w:t>Prędkość przepływu powietrza: Stopień I: 0,15-0,25 m/s, Stopień II: 0,36-0,45 m/s (ECO 18/95 tylko 0,32-0,40 m/s)</w:t>
            </w:r>
          </w:p>
          <w:p w14:paraId="489E440B" w14:textId="77777777" w:rsidR="00E50B18" w:rsidRDefault="00E50B18" w:rsidP="008F615F">
            <w:pPr>
              <w:pStyle w:val="Akapitzlist"/>
              <w:spacing w:after="0"/>
              <w:ind w:left="0"/>
              <w:rPr>
                <w:sz w:val="18"/>
                <w:szCs w:val="18"/>
              </w:rPr>
            </w:pPr>
            <w:r>
              <w:rPr>
                <w:sz w:val="18"/>
                <w:szCs w:val="18"/>
              </w:rPr>
              <w:t>Klasa czystości powietrza w obszarze roboczym: I</w:t>
            </w:r>
          </w:p>
          <w:p w14:paraId="7AA535DB" w14:textId="77777777" w:rsidR="00E50B18" w:rsidRDefault="00E50B18" w:rsidP="008F615F">
            <w:pPr>
              <w:pStyle w:val="Akapitzlist"/>
              <w:spacing w:after="0"/>
              <w:ind w:left="0"/>
              <w:rPr>
                <w:sz w:val="18"/>
                <w:szCs w:val="18"/>
              </w:rPr>
            </w:pPr>
            <w:r>
              <w:rPr>
                <w:sz w:val="18"/>
                <w:szCs w:val="18"/>
              </w:rPr>
              <w:t>- filtry: jeden główny HEPA wg normy EN 61010-1:2011, EN 61326:2006, jeden filtr wstępny kurzowy typu G3 na wlocie</w:t>
            </w:r>
          </w:p>
          <w:p w14:paraId="2F1006EC" w14:textId="77777777" w:rsidR="00E50B18" w:rsidRDefault="00E50B18" w:rsidP="008F615F">
            <w:pPr>
              <w:pStyle w:val="Akapitzlist"/>
              <w:spacing w:after="0"/>
              <w:ind w:left="0"/>
              <w:rPr>
                <w:sz w:val="18"/>
                <w:szCs w:val="18"/>
              </w:rPr>
            </w:pPr>
            <w:r>
              <w:rPr>
                <w:sz w:val="18"/>
                <w:szCs w:val="18"/>
              </w:rPr>
              <w:t>- wysokość komory roboczej 645 mm</w:t>
            </w:r>
          </w:p>
          <w:p w14:paraId="14E66906" w14:textId="77777777" w:rsidR="00E50B18" w:rsidRDefault="00E50B18" w:rsidP="008F615F">
            <w:pPr>
              <w:pStyle w:val="Akapitzlist"/>
              <w:spacing w:after="0"/>
              <w:ind w:left="0"/>
              <w:rPr>
                <w:sz w:val="18"/>
                <w:szCs w:val="18"/>
              </w:rPr>
            </w:pPr>
            <w:r>
              <w:rPr>
                <w:sz w:val="18"/>
                <w:szCs w:val="18"/>
              </w:rPr>
              <w:t>- laminowany blat roboczy o dużej odporności</w:t>
            </w:r>
          </w:p>
          <w:p w14:paraId="6657C420" w14:textId="77777777" w:rsidR="00E50B18" w:rsidRDefault="00E50B18" w:rsidP="008F615F">
            <w:pPr>
              <w:pStyle w:val="Akapitzlist"/>
              <w:spacing w:after="0"/>
              <w:ind w:left="0"/>
              <w:rPr>
                <w:sz w:val="18"/>
                <w:szCs w:val="18"/>
              </w:rPr>
            </w:pPr>
            <w:r>
              <w:rPr>
                <w:sz w:val="18"/>
                <w:szCs w:val="18"/>
              </w:rPr>
              <w:t>- szyby boczne z bezpiecznego szkła wielowarstwowego z otworami do przyłączenia mediów</w:t>
            </w:r>
          </w:p>
          <w:p w14:paraId="500BDB43" w14:textId="77777777" w:rsidR="00E50B18" w:rsidRDefault="00E50B18" w:rsidP="008F615F">
            <w:pPr>
              <w:pStyle w:val="Akapitzlist"/>
              <w:spacing w:after="0"/>
              <w:ind w:left="0"/>
              <w:rPr>
                <w:sz w:val="18"/>
                <w:szCs w:val="18"/>
              </w:rPr>
            </w:pPr>
            <w:r>
              <w:rPr>
                <w:sz w:val="18"/>
                <w:szCs w:val="18"/>
              </w:rPr>
              <w:t>- konstrukcja ze stsli ocynkowanej pokrytej żywicą epoksydową zwiększającą odporność na korozję</w:t>
            </w:r>
          </w:p>
          <w:p w14:paraId="71E778CC" w14:textId="77777777" w:rsidR="00E50B18" w:rsidRDefault="00E50B18" w:rsidP="008F615F">
            <w:pPr>
              <w:pStyle w:val="Akapitzlist"/>
              <w:spacing w:after="0"/>
              <w:ind w:left="0"/>
              <w:rPr>
                <w:sz w:val="18"/>
                <w:szCs w:val="18"/>
              </w:rPr>
            </w:pPr>
            <w:r>
              <w:rPr>
                <w:sz w:val="18"/>
                <w:szCs w:val="18"/>
              </w:rPr>
              <w:t>- 3 gniazda elektryczne</w:t>
            </w:r>
          </w:p>
          <w:p w14:paraId="581213AF" w14:textId="77777777" w:rsidR="00E50B18" w:rsidRDefault="00E50B18" w:rsidP="008F615F">
            <w:pPr>
              <w:pStyle w:val="Akapitzlist"/>
              <w:spacing w:after="0"/>
              <w:ind w:left="0"/>
              <w:rPr>
                <w:sz w:val="18"/>
                <w:szCs w:val="18"/>
              </w:rPr>
            </w:pPr>
            <w:r>
              <w:rPr>
                <w:sz w:val="18"/>
                <w:szCs w:val="18"/>
              </w:rPr>
              <w:t>- oświetlenie wnętrza &gt;1000 lx</w:t>
            </w:r>
          </w:p>
          <w:p w14:paraId="4889F7DE" w14:textId="77777777" w:rsidR="00E50B18" w:rsidRDefault="00E50B18" w:rsidP="008F615F">
            <w:pPr>
              <w:pStyle w:val="Akapitzlist"/>
              <w:spacing w:after="0"/>
              <w:ind w:left="0"/>
              <w:rPr>
                <w:sz w:val="18"/>
                <w:szCs w:val="18"/>
              </w:rPr>
            </w:pPr>
            <w:r>
              <w:rPr>
                <w:sz w:val="18"/>
                <w:szCs w:val="18"/>
              </w:rPr>
              <w:t>- licznik czasu pracy</w:t>
            </w:r>
          </w:p>
          <w:p w14:paraId="6FF6CA93" w14:textId="77777777" w:rsidR="00E50B18" w:rsidRDefault="00E50B18" w:rsidP="008F615F">
            <w:pPr>
              <w:pStyle w:val="Akapitzlist"/>
              <w:spacing w:after="0"/>
              <w:ind w:left="0"/>
              <w:rPr>
                <w:sz w:val="18"/>
                <w:szCs w:val="18"/>
              </w:rPr>
            </w:pPr>
            <w:r>
              <w:rPr>
                <w:sz w:val="18"/>
                <w:szCs w:val="18"/>
              </w:rPr>
              <w:t>- zasilanie 230 V, 50 Hz</w:t>
            </w:r>
          </w:p>
          <w:p w14:paraId="69C65BD1"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39C70D9F" w14:textId="77777777" w:rsidR="00E50B18" w:rsidRPr="00510ADE" w:rsidRDefault="00E50B18" w:rsidP="008F615F">
            <w:pPr>
              <w:pStyle w:val="Akapitzlist"/>
              <w:spacing w:after="0"/>
              <w:ind w:left="0"/>
              <w:rPr>
                <w:sz w:val="18"/>
                <w:szCs w:val="18"/>
              </w:rPr>
            </w:pPr>
          </w:p>
        </w:tc>
      </w:tr>
      <w:tr w:rsidR="00E50B18" w14:paraId="4BBF00B9" w14:textId="77777777" w:rsidTr="00B63DBA">
        <w:tc>
          <w:tcPr>
            <w:tcW w:w="567" w:type="dxa"/>
          </w:tcPr>
          <w:p w14:paraId="6E297210" w14:textId="5B55326E" w:rsidR="00E50B18" w:rsidRPr="00510ADE" w:rsidRDefault="0019672A" w:rsidP="008F615F">
            <w:pPr>
              <w:pStyle w:val="Akapitzlist"/>
              <w:spacing w:after="0"/>
              <w:ind w:left="0"/>
              <w:rPr>
                <w:sz w:val="16"/>
                <w:szCs w:val="16"/>
              </w:rPr>
            </w:pPr>
            <w:r>
              <w:rPr>
                <w:sz w:val="16"/>
                <w:szCs w:val="16"/>
              </w:rPr>
              <w:t>39</w:t>
            </w:r>
            <w:r w:rsidR="00E50B18">
              <w:rPr>
                <w:sz w:val="16"/>
                <w:szCs w:val="16"/>
              </w:rPr>
              <w:t>.</w:t>
            </w:r>
          </w:p>
        </w:tc>
        <w:tc>
          <w:tcPr>
            <w:tcW w:w="3403" w:type="dxa"/>
          </w:tcPr>
          <w:p w14:paraId="4709C47A" w14:textId="1865275E" w:rsidR="00E50B18" w:rsidRPr="00510ADE" w:rsidRDefault="00E50B18" w:rsidP="008F615F">
            <w:pPr>
              <w:pStyle w:val="Akapitzlist"/>
              <w:spacing w:after="0"/>
              <w:ind w:left="0"/>
              <w:jc w:val="left"/>
              <w:rPr>
                <w:b/>
                <w:bCs/>
                <w:sz w:val="18"/>
                <w:szCs w:val="18"/>
              </w:rPr>
            </w:pPr>
            <w:r w:rsidRPr="00550587">
              <w:rPr>
                <w:b/>
                <w:bCs/>
                <w:sz w:val="18"/>
                <w:szCs w:val="18"/>
              </w:rPr>
              <w:t>Automat napełniający do płytek Petriego Mediafill ze sterylizatorem płynów MediaPrep-10:</w:t>
            </w:r>
            <w:r>
              <w:rPr>
                <w:sz w:val="18"/>
                <w:szCs w:val="18"/>
              </w:rPr>
              <w:t xml:space="preserve"> urządzenie do zautomatyzowanego, precyzyjnego rozlewu podłoży mikrobiologicznych, wymagających dozowania w </w:t>
            </w:r>
            <w:r>
              <w:rPr>
                <w:sz w:val="18"/>
                <w:szCs w:val="18"/>
              </w:rPr>
              <w:lastRenderedPageBreak/>
              <w:t xml:space="preserve">warunkach jałowych na płytki Petriego, do probówek, kolb, butelek – </w:t>
            </w:r>
            <w:r w:rsidRPr="00550587">
              <w:rPr>
                <w:b/>
                <w:bCs/>
                <w:sz w:val="18"/>
                <w:szCs w:val="18"/>
              </w:rPr>
              <w:t>1 sztuka</w:t>
            </w:r>
          </w:p>
        </w:tc>
        <w:tc>
          <w:tcPr>
            <w:tcW w:w="5954" w:type="dxa"/>
          </w:tcPr>
          <w:p w14:paraId="7BA401BC" w14:textId="77777777" w:rsidR="00E50B18" w:rsidRPr="002300DC" w:rsidRDefault="00E50B18" w:rsidP="008F615F">
            <w:pPr>
              <w:pStyle w:val="Akapitzlist"/>
              <w:spacing w:after="0"/>
              <w:ind w:left="0"/>
              <w:rPr>
                <w:sz w:val="18"/>
                <w:szCs w:val="18"/>
              </w:rPr>
            </w:pPr>
            <w:r w:rsidRPr="002300DC">
              <w:rPr>
                <w:b/>
                <w:bCs/>
                <w:sz w:val="18"/>
                <w:szCs w:val="18"/>
              </w:rPr>
              <w:lastRenderedPageBreak/>
              <w:t>Producent:</w:t>
            </w:r>
            <w:r w:rsidRPr="002300DC">
              <w:rPr>
                <w:sz w:val="18"/>
                <w:szCs w:val="18"/>
              </w:rPr>
              <w:t xml:space="preserve"> Systec GmbH Labor-Systemtechnik, Niemcy</w:t>
            </w:r>
          </w:p>
          <w:p w14:paraId="5DE3792A" w14:textId="77777777" w:rsidR="00E50B18" w:rsidRPr="006745CD" w:rsidRDefault="00E50B18" w:rsidP="008F615F">
            <w:pPr>
              <w:pStyle w:val="Akapitzlist"/>
              <w:spacing w:after="0"/>
              <w:ind w:left="0"/>
              <w:rPr>
                <w:sz w:val="18"/>
                <w:szCs w:val="18"/>
              </w:rPr>
            </w:pPr>
            <w:r w:rsidRPr="006745CD">
              <w:rPr>
                <w:b/>
                <w:bCs/>
                <w:sz w:val="18"/>
                <w:szCs w:val="18"/>
              </w:rPr>
              <w:t>Model:</w:t>
            </w:r>
            <w:r w:rsidRPr="006745CD">
              <w:rPr>
                <w:sz w:val="18"/>
                <w:szCs w:val="18"/>
              </w:rPr>
              <w:t xml:space="preserve"> Mediafil/Mediaprep-10</w:t>
            </w:r>
          </w:p>
          <w:p w14:paraId="7AAC2170"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388BB615"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62D508C9"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21BEF9F6" w14:textId="77777777" w:rsidR="00E50B18" w:rsidRDefault="00E50B18" w:rsidP="008F615F">
            <w:pPr>
              <w:pStyle w:val="Akapitzlist"/>
              <w:spacing w:after="0"/>
              <w:ind w:left="0"/>
              <w:rPr>
                <w:sz w:val="18"/>
                <w:szCs w:val="18"/>
              </w:rPr>
            </w:pPr>
            <w:r>
              <w:rPr>
                <w:sz w:val="18"/>
                <w:szCs w:val="18"/>
              </w:rPr>
              <w:t xml:space="preserve">- zestaw składa się z automatu napełniającego do płytek Petriego Mediafill, sterylizatora płynów Mediaprep-10, </w:t>
            </w:r>
            <w:r>
              <w:rPr>
                <w:sz w:val="18"/>
                <w:szCs w:val="18"/>
              </w:rPr>
              <w:lastRenderedPageBreak/>
              <w:t>zmiękczacza wody, demineralizotora przepływowego, konduktometru, wielofunkcyjnej perystaltycznej pompy dozującej, drukarki do nadruków na szalkach Petriego</w:t>
            </w:r>
          </w:p>
          <w:p w14:paraId="36881E45" w14:textId="77777777" w:rsidR="00E50B18" w:rsidRDefault="00E50B18" w:rsidP="008F615F">
            <w:pPr>
              <w:pStyle w:val="Akapitzlist"/>
              <w:spacing w:after="0"/>
              <w:ind w:left="0"/>
              <w:rPr>
                <w:sz w:val="18"/>
                <w:szCs w:val="18"/>
              </w:rPr>
            </w:pPr>
            <w:r>
              <w:rPr>
                <w:sz w:val="18"/>
                <w:szCs w:val="18"/>
              </w:rPr>
              <w:t>- płyny niezbędne do prawidłowej pracy urządzenia: woda demineralizowana (max przew. 15uS/cm), woda do chłodzenia (twardość 10</w:t>
            </w:r>
            <w:r w:rsidRPr="003952DB">
              <w:rPr>
                <w:sz w:val="18"/>
                <w:szCs w:val="18"/>
                <w:vertAlign w:val="superscript"/>
              </w:rPr>
              <w:t>o</w:t>
            </w:r>
            <w:r>
              <w:rPr>
                <w:sz w:val="18"/>
                <w:szCs w:val="18"/>
              </w:rPr>
              <w:t xml:space="preserve"> dH)</w:t>
            </w:r>
          </w:p>
          <w:p w14:paraId="1EFE16FC" w14:textId="77777777" w:rsidR="00E50B18" w:rsidRDefault="00E50B18" w:rsidP="008F615F">
            <w:pPr>
              <w:pStyle w:val="Akapitzlist"/>
              <w:spacing w:after="0"/>
              <w:ind w:left="0"/>
              <w:rPr>
                <w:sz w:val="18"/>
                <w:szCs w:val="18"/>
              </w:rPr>
            </w:pPr>
            <w:r>
              <w:rPr>
                <w:sz w:val="18"/>
                <w:szCs w:val="18"/>
              </w:rPr>
              <w:t>- gniazdo 230V z uziemieniem, 16 A – 6 szt.</w:t>
            </w:r>
          </w:p>
          <w:p w14:paraId="14C473D4"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5CC34F1D" w14:textId="77777777" w:rsidR="00E50B18" w:rsidRPr="00510ADE" w:rsidRDefault="00E50B18" w:rsidP="008F615F">
            <w:pPr>
              <w:pStyle w:val="Akapitzlist"/>
              <w:spacing w:after="0"/>
              <w:ind w:left="0"/>
              <w:rPr>
                <w:sz w:val="18"/>
                <w:szCs w:val="18"/>
              </w:rPr>
            </w:pPr>
          </w:p>
        </w:tc>
      </w:tr>
      <w:tr w:rsidR="00E50B18" w14:paraId="14D00393" w14:textId="77777777" w:rsidTr="00B63DBA">
        <w:tc>
          <w:tcPr>
            <w:tcW w:w="567" w:type="dxa"/>
          </w:tcPr>
          <w:p w14:paraId="798B9657" w14:textId="3470A259" w:rsidR="00E50B18" w:rsidRPr="00510ADE" w:rsidRDefault="0019672A" w:rsidP="008F615F">
            <w:pPr>
              <w:pStyle w:val="Akapitzlist"/>
              <w:spacing w:after="0"/>
              <w:ind w:left="0"/>
              <w:rPr>
                <w:sz w:val="16"/>
                <w:szCs w:val="16"/>
              </w:rPr>
            </w:pPr>
            <w:r>
              <w:rPr>
                <w:sz w:val="16"/>
                <w:szCs w:val="16"/>
              </w:rPr>
              <w:lastRenderedPageBreak/>
              <w:t>40</w:t>
            </w:r>
            <w:r w:rsidR="00E50B18">
              <w:rPr>
                <w:sz w:val="16"/>
                <w:szCs w:val="16"/>
              </w:rPr>
              <w:t>.</w:t>
            </w:r>
          </w:p>
        </w:tc>
        <w:tc>
          <w:tcPr>
            <w:tcW w:w="3403" w:type="dxa"/>
          </w:tcPr>
          <w:p w14:paraId="7B137F56" w14:textId="09E0BB1A" w:rsidR="00E50B18" w:rsidRPr="00510ADE" w:rsidRDefault="00E50B18" w:rsidP="008F615F">
            <w:pPr>
              <w:pStyle w:val="Akapitzlist"/>
              <w:spacing w:after="0"/>
              <w:ind w:left="0"/>
              <w:jc w:val="left"/>
              <w:rPr>
                <w:b/>
                <w:bCs/>
                <w:sz w:val="18"/>
                <w:szCs w:val="18"/>
              </w:rPr>
            </w:pPr>
            <w:r w:rsidRPr="002B4FCE">
              <w:rPr>
                <w:b/>
                <w:bCs/>
                <w:sz w:val="18"/>
                <w:szCs w:val="18"/>
              </w:rPr>
              <w:t>Uniwersalna wirówka szybkoobrotowa z rotorami HiCen XL:</w:t>
            </w:r>
            <w:r>
              <w:rPr>
                <w:sz w:val="18"/>
                <w:szCs w:val="18"/>
              </w:rPr>
              <w:t xml:space="preserve"> urządzenie do efektywnego separowania składników w różnych zastosowaniach laboratoryjnych – </w:t>
            </w:r>
            <w:r w:rsidRPr="002B4FCE">
              <w:rPr>
                <w:b/>
                <w:bCs/>
                <w:sz w:val="18"/>
                <w:szCs w:val="18"/>
              </w:rPr>
              <w:t>1 sztuka</w:t>
            </w:r>
          </w:p>
        </w:tc>
        <w:tc>
          <w:tcPr>
            <w:tcW w:w="5954" w:type="dxa"/>
          </w:tcPr>
          <w:p w14:paraId="66DC850E" w14:textId="77777777" w:rsidR="00E50B18" w:rsidRPr="002F6545" w:rsidRDefault="00E50B18" w:rsidP="008F615F">
            <w:pPr>
              <w:pStyle w:val="Akapitzlist"/>
              <w:spacing w:after="0"/>
              <w:ind w:left="0"/>
              <w:rPr>
                <w:sz w:val="18"/>
                <w:szCs w:val="18"/>
                <w:lang w:val="en-US"/>
              </w:rPr>
            </w:pPr>
            <w:r w:rsidRPr="002F6545">
              <w:rPr>
                <w:b/>
                <w:bCs/>
                <w:sz w:val="18"/>
                <w:szCs w:val="18"/>
                <w:lang w:val="en-US"/>
              </w:rPr>
              <w:t>Producent:</w:t>
            </w:r>
            <w:r w:rsidRPr="002F6545">
              <w:rPr>
                <w:sz w:val="18"/>
                <w:szCs w:val="18"/>
                <w:lang w:val="en-US"/>
              </w:rPr>
              <w:t xml:space="preserve"> </w:t>
            </w:r>
            <w:r>
              <w:rPr>
                <w:sz w:val="18"/>
                <w:szCs w:val="18"/>
                <w:lang w:val="en-US"/>
              </w:rPr>
              <w:t>Herollab, Niemcy</w:t>
            </w:r>
          </w:p>
          <w:p w14:paraId="34E9535C" w14:textId="77777777" w:rsidR="00E50B18" w:rsidRPr="002F6545" w:rsidRDefault="00E50B18" w:rsidP="008F615F">
            <w:pPr>
              <w:pStyle w:val="Akapitzlist"/>
              <w:spacing w:after="0"/>
              <w:ind w:left="0"/>
              <w:rPr>
                <w:sz w:val="18"/>
                <w:szCs w:val="18"/>
                <w:lang w:val="en-US"/>
              </w:rPr>
            </w:pPr>
            <w:r w:rsidRPr="002F6545">
              <w:rPr>
                <w:b/>
                <w:bCs/>
                <w:sz w:val="18"/>
                <w:szCs w:val="18"/>
                <w:lang w:val="en-US"/>
              </w:rPr>
              <w:t>Model:</w:t>
            </w:r>
            <w:r w:rsidRPr="002F6545">
              <w:rPr>
                <w:sz w:val="18"/>
                <w:szCs w:val="18"/>
                <w:lang w:val="en-US"/>
              </w:rPr>
              <w:t xml:space="preserve"> </w:t>
            </w:r>
            <w:r>
              <w:rPr>
                <w:sz w:val="18"/>
                <w:szCs w:val="18"/>
                <w:lang w:val="en-US"/>
              </w:rPr>
              <w:t>HiCen XL</w:t>
            </w:r>
          </w:p>
          <w:p w14:paraId="762FD220"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2</w:t>
            </w:r>
          </w:p>
          <w:p w14:paraId="239D106F"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5B8C4113"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2EA94C12" w14:textId="77777777" w:rsidR="00E50B18" w:rsidRPr="0047500B" w:rsidRDefault="00E50B18" w:rsidP="008F615F">
            <w:pPr>
              <w:pStyle w:val="Akapitzlist"/>
              <w:spacing w:after="0"/>
              <w:ind w:left="0"/>
              <w:rPr>
                <w:sz w:val="18"/>
                <w:szCs w:val="18"/>
              </w:rPr>
            </w:pPr>
            <w:r w:rsidRPr="0047500B">
              <w:rPr>
                <w:sz w:val="18"/>
                <w:szCs w:val="18"/>
              </w:rPr>
              <w:t xml:space="preserve">- wymiary </w:t>
            </w:r>
            <w:r>
              <w:rPr>
                <w:sz w:val="18"/>
                <w:szCs w:val="18"/>
              </w:rPr>
              <w:t>[</w:t>
            </w:r>
            <w:r w:rsidRPr="0047500B">
              <w:rPr>
                <w:sz w:val="18"/>
                <w:szCs w:val="18"/>
              </w:rPr>
              <w:t>szer. x gł. x wys.</w:t>
            </w:r>
            <w:r>
              <w:rPr>
                <w:sz w:val="18"/>
                <w:szCs w:val="18"/>
              </w:rPr>
              <w:t>] i masa</w:t>
            </w:r>
            <w:r w:rsidRPr="0047500B">
              <w:rPr>
                <w:sz w:val="18"/>
                <w:szCs w:val="18"/>
              </w:rPr>
              <w:t>: 1150 x 950 x 850 mm</w:t>
            </w:r>
            <w:r>
              <w:rPr>
                <w:sz w:val="18"/>
                <w:szCs w:val="18"/>
              </w:rPr>
              <w:t>, 420 kg</w:t>
            </w:r>
          </w:p>
          <w:p w14:paraId="2FD82409" w14:textId="77777777" w:rsidR="00E50B18" w:rsidRDefault="00E50B18" w:rsidP="008F615F">
            <w:pPr>
              <w:pStyle w:val="Akapitzlist"/>
              <w:spacing w:after="0"/>
              <w:ind w:left="0"/>
              <w:rPr>
                <w:sz w:val="18"/>
                <w:szCs w:val="18"/>
              </w:rPr>
            </w:pPr>
            <w:r>
              <w:rPr>
                <w:sz w:val="18"/>
                <w:szCs w:val="18"/>
              </w:rPr>
              <w:t>- pojemność przy rotorze kątowym: od 24 x 1,5 ml do 6 x 1000 ml</w:t>
            </w:r>
          </w:p>
          <w:p w14:paraId="11EB2A6A" w14:textId="77777777" w:rsidR="00E50B18" w:rsidRDefault="00E50B18" w:rsidP="008F615F">
            <w:pPr>
              <w:pStyle w:val="Akapitzlist"/>
              <w:spacing w:after="0"/>
              <w:ind w:left="0"/>
              <w:rPr>
                <w:sz w:val="18"/>
                <w:szCs w:val="18"/>
              </w:rPr>
            </w:pPr>
            <w:r>
              <w:rPr>
                <w:sz w:val="18"/>
                <w:szCs w:val="18"/>
              </w:rPr>
              <w:t>- pojemność przy rotorze horyzontalnym: 4 x 1000 ml</w:t>
            </w:r>
          </w:p>
          <w:p w14:paraId="05C6E061" w14:textId="77777777" w:rsidR="00E50B18" w:rsidRDefault="00E50B18" w:rsidP="008F615F">
            <w:pPr>
              <w:pStyle w:val="Akapitzlist"/>
              <w:spacing w:after="0"/>
              <w:ind w:left="0"/>
              <w:rPr>
                <w:sz w:val="18"/>
                <w:szCs w:val="18"/>
              </w:rPr>
            </w:pPr>
            <w:r>
              <w:rPr>
                <w:sz w:val="18"/>
                <w:szCs w:val="18"/>
              </w:rPr>
              <w:t>- max prędkość wirowania: 21000 obr./min.- max przyspieszenie: 50/42 x g</w:t>
            </w:r>
          </w:p>
          <w:p w14:paraId="399AA1BC" w14:textId="77777777" w:rsidR="00E50B18" w:rsidRDefault="00E50B18" w:rsidP="008F615F">
            <w:pPr>
              <w:pStyle w:val="Akapitzlist"/>
              <w:spacing w:after="0"/>
              <w:ind w:left="0"/>
              <w:rPr>
                <w:sz w:val="18"/>
                <w:szCs w:val="18"/>
              </w:rPr>
            </w:pPr>
            <w:r>
              <w:rPr>
                <w:sz w:val="18"/>
                <w:szCs w:val="18"/>
              </w:rPr>
              <w:t xml:space="preserve">- zakres temperatury: od -20 do +40 </w:t>
            </w:r>
            <w:r w:rsidRPr="0047500B">
              <w:rPr>
                <w:sz w:val="18"/>
                <w:szCs w:val="18"/>
                <w:vertAlign w:val="superscript"/>
              </w:rPr>
              <w:t>o</w:t>
            </w:r>
            <w:r>
              <w:rPr>
                <w:sz w:val="18"/>
                <w:szCs w:val="18"/>
              </w:rPr>
              <w:t>C</w:t>
            </w:r>
          </w:p>
          <w:p w14:paraId="7C3B817C" w14:textId="77777777" w:rsidR="00E50B18" w:rsidRDefault="00E50B18" w:rsidP="008F615F">
            <w:pPr>
              <w:pStyle w:val="Akapitzlist"/>
              <w:spacing w:after="0"/>
              <w:ind w:left="0"/>
              <w:rPr>
                <w:sz w:val="18"/>
                <w:szCs w:val="18"/>
              </w:rPr>
            </w:pPr>
            <w:r>
              <w:rPr>
                <w:sz w:val="18"/>
                <w:szCs w:val="18"/>
              </w:rPr>
              <w:t>- silnik indukcyjny z samocentrującym systemem napędowym</w:t>
            </w:r>
          </w:p>
          <w:p w14:paraId="11E36A3C" w14:textId="77777777" w:rsidR="00E50B18" w:rsidRDefault="00E50B18" w:rsidP="008F615F">
            <w:pPr>
              <w:pStyle w:val="Akapitzlist"/>
              <w:spacing w:after="0"/>
              <w:ind w:left="0"/>
              <w:rPr>
                <w:sz w:val="18"/>
                <w:szCs w:val="18"/>
              </w:rPr>
            </w:pPr>
            <w:r>
              <w:rPr>
                <w:sz w:val="18"/>
                <w:szCs w:val="18"/>
              </w:rPr>
              <w:t>- możliwość wirowania bez pokrywy</w:t>
            </w:r>
          </w:p>
          <w:p w14:paraId="5C6F40C2" w14:textId="77777777" w:rsidR="00E50B18" w:rsidRDefault="00E50B18" w:rsidP="008F615F">
            <w:pPr>
              <w:pStyle w:val="Akapitzlist"/>
              <w:spacing w:after="0"/>
              <w:ind w:left="0"/>
              <w:rPr>
                <w:sz w:val="18"/>
                <w:szCs w:val="18"/>
              </w:rPr>
            </w:pPr>
            <w:r>
              <w:rPr>
                <w:sz w:val="18"/>
                <w:szCs w:val="18"/>
              </w:rPr>
              <w:t>- automatyczny system rozpoznania rotorów</w:t>
            </w:r>
          </w:p>
          <w:p w14:paraId="33143ED3" w14:textId="77777777" w:rsidR="00E50B18" w:rsidRDefault="00E50B18" w:rsidP="008F615F">
            <w:pPr>
              <w:pStyle w:val="Akapitzlist"/>
              <w:spacing w:after="0"/>
              <w:ind w:left="0"/>
              <w:rPr>
                <w:sz w:val="18"/>
                <w:szCs w:val="18"/>
              </w:rPr>
            </w:pPr>
            <w:r>
              <w:rPr>
                <w:sz w:val="18"/>
                <w:szCs w:val="18"/>
              </w:rPr>
              <w:t>- system dynamicznego hamulca elektrycznego</w:t>
            </w:r>
          </w:p>
          <w:p w14:paraId="2ABAF128" w14:textId="77777777" w:rsidR="00E50B18" w:rsidRDefault="00E50B18" w:rsidP="008F615F">
            <w:pPr>
              <w:pStyle w:val="Akapitzlist"/>
              <w:spacing w:after="0"/>
              <w:ind w:left="0"/>
              <w:rPr>
                <w:sz w:val="18"/>
                <w:szCs w:val="18"/>
              </w:rPr>
            </w:pPr>
            <w:r>
              <w:rPr>
                <w:sz w:val="18"/>
                <w:szCs w:val="18"/>
              </w:rPr>
              <w:t>- kolorowy wyświetlacz typu TFT prezentujący wartości zaprogramowane i rzeczywiste</w:t>
            </w:r>
          </w:p>
          <w:p w14:paraId="60C25077" w14:textId="77777777" w:rsidR="00E50B18" w:rsidRDefault="00E50B18" w:rsidP="008F615F">
            <w:pPr>
              <w:pStyle w:val="Akapitzlist"/>
              <w:spacing w:after="0"/>
              <w:ind w:left="0"/>
              <w:rPr>
                <w:sz w:val="18"/>
                <w:szCs w:val="18"/>
              </w:rPr>
            </w:pPr>
            <w:r>
              <w:rPr>
                <w:sz w:val="18"/>
                <w:szCs w:val="18"/>
              </w:rPr>
              <w:t>- ustawianie parametrów za pomocą pokręteł i przycisków membranowych</w:t>
            </w:r>
          </w:p>
          <w:p w14:paraId="1995C345" w14:textId="77777777" w:rsidR="00E50B18" w:rsidRDefault="00E50B18" w:rsidP="008F615F">
            <w:pPr>
              <w:pStyle w:val="Akapitzlist"/>
              <w:spacing w:after="0"/>
              <w:ind w:left="0"/>
              <w:rPr>
                <w:sz w:val="18"/>
                <w:szCs w:val="18"/>
              </w:rPr>
            </w:pPr>
            <w:r>
              <w:rPr>
                <w:sz w:val="18"/>
                <w:szCs w:val="18"/>
              </w:rPr>
              <w:t>- ustawianie czasu w zakresie od 0 do 300 minut co 1 min oraz praca ciągła</w:t>
            </w:r>
          </w:p>
          <w:p w14:paraId="2170DFF9" w14:textId="77777777" w:rsidR="00E50B18" w:rsidRDefault="00E50B18" w:rsidP="008F615F">
            <w:pPr>
              <w:pStyle w:val="Akapitzlist"/>
              <w:spacing w:after="0"/>
              <w:ind w:left="0"/>
              <w:rPr>
                <w:sz w:val="18"/>
                <w:szCs w:val="18"/>
              </w:rPr>
            </w:pPr>
            <w:r>
              <w:rPr>
                <w:sz w:val="18"/>
                <w:szCs w:val="18"/>
              </w:rPr>
              <w:t>- system automatycznego domykania i otwierania pokrywy</w:t>
            </w:r>
          </w:p>
          <w:p w14:paraId="024D05E3" w14:textId="77777777" w:rsidR="00E50B18" w:rsidRDefault="00E50B18" w:rsidP="008F615F">
            <w:pPr>
              <w:pStyle w:val="Akapitzlist"/>
              <w:spacing w:after="0"/>
              <w:ind w:left="0"/>
              <w:rPr>
                <w:sz w:val="18"/>
                <w:szCs w:val="18"/>
              </w:rPr>
            </w:pPr>
            <w:r>
              <w:rPr>
                <w:sz w:val="18"/>
                <w:szCs w:val="18"/>
              </w:rPr>
              <w:t>- czujnik niewyważenia, blokada pokrywy, alarm dźwiękowy, ograniczenie prądowe i temperaturowe</w:t>
            </w:r>
          </w:p>
          <w:p w14:paraId="5FE7924E" w14:textId="77777777" w:rsidR="00E50B18" w:rsidRDefault="00E50B18" w:rsidP="008F615F">
            <w:pPr>
              <w:pStyle w:val="Akapitzlist"/>
              <w:spacing w:after="0"/>
              <w:ind w:left="0"/>
              <w:rPr>
                <w:sz w:val="18"/>
                <w:szCs w:val="18"/>
              </w:rPr>
            </w:pPr>
            <w:r>
              <w:rPr>
                <w:sz w:val="18"/>
                <w:szCs w:val="18"/>
              </w:rPr>
              <w:t>- zasilanie 230 V/50 Hz</w:t>
            </w:r>
          </w:p>
          <w:p w14:paraId="51E4A70F" w14:textId="269DB096" w:rsidR="00E50B18" w:rsidRDefault="00E50B18" w:rsidP="008F615F">
            <w:pPr>
              <w:pStyle w:val="Akapitzlist"/>
              <w:spacing w:after="0"/>
              <w:ind w:left="0"/>
              <w:rPr>
                <w:sz w:val="18"/>
                <w:szCs w:val="18"/>
              </w:rPr>
            </w:pPr>
            <w:r>
              <w:rPr>
                <w:sz w:val="18"/>
                <w:szCs w:val="18"/>
              </w:rPr>
              <w:t xml:space="preserve">- </w:t>
            </w:r>
            <w:r w:rsidR="0019672A" w:rsidRPr="0019672A">
              <w:rPr>
                <w:b/>
                <w:bCs/>
                <w:sz w:val="18"/>
                <w:szCs w:val="18"/>
                <w:u w:val="single"/>
              </w:rPr>
              <w:t>UWAGA:</w:t>
            </w:r>
            <w:r w:rsidR="0019672A" w:rsidRPr="0019672A">
              <w:rPr>
                <w:sz w:val="18"/>
                <w:szCs w:val="18"/>
                <w:u w:val="single"/>
              </w:rPr>
              <w:t xml:space="preserve"> </w:t>
            </w:r>
            <w:r w:rsidRPr="0019672A">
              <w:rPr>
                <w:b/>
                <w:bCs/>
                <w:sz w:val="18"/>
                <w:szCs w:val="18"/>
                <w:u w:val="single"/>
              </w:rPr>
              <w:t>urządzenie niesprawne</w:t>
            </w:r>
          </w:p>
          <w:p w14:paraId="360910A3" w14:textId="77777777" w:rsidR="00E50B18" w:rsidRPr="00510ADE" w:rsidRDefault="00E50B18" w:rsidP="008F615F">
            <w:pPr>
              <w:pStyle w:val="Akapitzlist"/>
              <w:spacing w:after="0"/>
              <w:ind w:left="0"/>
              <w:rPr>
                <w:sz w:val="18"/>
                <w:szCs w:val="18"/>
              </w:rPr>
            </w:pPr>
          </w:p>
        </w:tc>
      </w:tr>
      <w:tr w:rsidR="00E50B18" w14:paraId="54E30730" w14:textId="77777777" w:rsidTr="00B63DBA">
        <w:tc>
          <w:tcPr>
            <w:tcW w:w="567" w:type="dxa"/>
          </w:tcPr>
          <w:p w14:paraId="0B25E763" w14:textId="21E3720A" w:rsidR="00E50B18" w:rsidRPr="00510ADE" w:rsidRDefault="0019672A" w:rsidP="008F615F">
            <w:pPr>
              <w:pStyle w:val="Akapitzlist"/>
              <w:spacing w:after="0"/>
              <w:ind w:left="0"/>
              <w:rPr>
                <w:sz w:val="16"/>
                <w:szCs w:val="16"/>
              </w:rPr>
            </w:pPr>
            <w:r>
              <w:rPr>
                <w:sz w:val="16"/>
                <w:szCs w:val="16"/>
              </w:rPr>
              <w:t>41</w:t>
            </w:r>
            <w:r w:rsidR="00E50B18">
              <w:rPr>
                <w:sz w:val="16"/>
                <w:szCs w:val="16"/>
              </w:rPr>
              <w:t>.</w:t>
            </w:r>
          </w:p>
        </w:tc>
        <w:tc>
          <w:tcPr>
            <w:tcW w:w="3403" w:type="dxa"/>
          </w:tcPr>
          <w:p w14:paraId="482A714B" w14:textId="428791AC" w:rsidR="00E50B18" w:rsidRPr="00510ADE" w:rsidRDefault="00E50B18" w:rsidP="008F615F">
            <w:pPr>
              <w:pStyle w:val="Akapitzlist"/>
              <w:spacing w:after="0"/>
              <w:ind w:left="0"/>
              <w:jc w:val="left"/>
              <w:rPr>
                <w:b/>
                <w:bCs/>
                <w:sz w:val="18"/>
                <w:szCs w:val="18"/>
              </w:rPr>
            </w:pPr>
            <w:r w:rsidRPr="009C1876">
              <w:rPr>
                <w:b/>
                <w:bCs/>
                <w:szCs w:val="20"/>
              </w:rPr>
              <w:t>Wirówka podłogowa Sorvall EVOLUTION RC:</w:t>
            </w:r>
            <w:r>
              <w:rPr>
                <w:sz w:val="18"/>
                <w:szCs w:val="18"/>
              </w:rPr>
              <w:t xml:space="preserve"> urządzenie do efektywnego separowania składników w </w:t>
            </w:r>
            <w:r>
              <w:rPr>
                <w:sz w:val="18"/>
                <w:szCs w:val="18"/>
              </w:rPr>
              <w:lastRenderedPageBreak/>
              <w:t xml:space="preserve">różnych zastosowaniach laboratoryjnych – </w:t>
            </w:r>
            <w:r w:rsidRPr="002B4FCE">
              <w:rPr>
                <w:b/>
                <w:bCs/>
                <w:sz w:val="18"/>
                <w:szCs w:val="18"/>
              </w:rPr>
              <w:t>1 sztuka</w:t>
            </w:r>
          </w:p>
        </w:tc>
        <w:tc>
          <w:tcPr>
            <w:tcW w:w="5954" w:type="dxa"/>
          </w:tcPr>
          <w:p w14:paraId="65EC515E" w14:textId="77777777" w:rsidR="00E50B18" w:rsidRPr="002F6545" w:rsidRDefault="00E50B18" w:rsidP="008F615F">
            <w:pPr>
              <w:pStyle w:val="Akapitzlist"/>
              <w:spacing w:after="0"/>
              <w:ind w:left="0"/>
              <w:rPr>
                <w:sz w:val="18"/>
                <w:szCs w:val="18"/>
                <w:lang w:val="en-US"/>
              </w:rPr>
            </w:pPr>
            <w:r w:rsidRPr="002F6545">
              <w:rPr>
                <w:b/>
                <w:bCs/>
                <w:sz w:val="18"/>
                <w:szCs w:val="18"/>
                <w:lang w:val="en-US"/>
              </w:rPr>
              <w:lastRenderedPageBreak/>
              <w:t>Producent:</w:t>
            </w:r>
            <w:r w:rsidRPr="002F6545">
              <w:rPr>
                <w:sz w:val="18"/>
                <w:szCs w:val="18"/>
                <w:lang w:val="en-US"/>
              </w:rPr>
              <w:t xml:space="preserve"> Thermo Electron LED G</w:t>
            </w:r>
            <w:r>
              <w:rPr>
                <w:sz w:val="18"/>
                <w:szCs w:val="18"/>
                <w:lang w:val="en-US"/>
              </w:rPr>
              <w:t>mbH, Niemcy</w:t>
            </w:r>
          </w:p>
          <w:p w14:paraId="35FA73D7" w14:textId="77777777" w:rsidR="00E50B18" w:rsidRPr="002F6545" w:rsidRDefault="00E50B18" w:rsidP="008F615F">
            <w:pPr>
              <w:pStyle w:val="Akapitzlist"/>
              <w:spacing w:after="0"/>
              <w:ind w:left="0"/>
              <w:rPr>
                <w:sz w:val="18"/>
                <w:szCs w:val="18"/>
                <w:lang w:val="en-US"/>
              </w:rPr>
            </w:pPr>
            <w:r w:rsidRPr="002F6545">
              <w:rPr>
                <w:b/>
                <w:bCs/>
                <w:sz w:val="18"/>
                <w:szCs w:val="18"/>
                <w:lang w:val="en-US"/>
              </w:rPr>
              <w:t>Model:</w:t>
            </w:r>
            <w:r w:rsidRPr="002F6545">
              <w:rPr>
                <w:sz w:val="18"/>
                <w:szCs w:val="18"/>
                <w:lang w:val="en-US"/>
              </w:rPr>
              <w:t xml:space="preserve"> </w:t>
            </w:r>
            <w:r>
              <w:rPr>
                <w:sz w:val="18"/>
                <w:szCs w:val="18"/>
                <w:lang w:val="en-US"/>
              </w:rPr>
              <w:t>Evolution RC</w:t>
            </w:r>
          </w:p>
          <w:p w14:paraId="643AE023" w14:textId="77777777" w:rsidR="00E50B18" w:rsidRPr="006745CD" w:rsidRDefault="00E50B18" w:rsidP="008F615F">
            <w:pPr>
              <w:pStyle w:val="Akapitzlist"/>
              <w:spacing w:after="0"/>
              <w:ind w:left="0"/>
              <w:rPr>
                <w:sz w:val="18"/>
                <w:szCs w:val="18"/>
                <w:lang w:val="en-GB"/>
              </w:rPr>
            </w:pPr>
            <w:r w:rsidRPr="006745CD">
              <w:rPr>
                <w:b/>
                <w:bCs/>
                <w:sz w:val="18"/>
                <w:szCs w:val="18"/>
                <w:lang w:val="en-GB"/>
              </w:rPr>
              <w:t xml:space="preserve">Data wytworzenia: </w:t>
            </w:r>
            <w:r w:rsidRPr="006745CD">
              <w:rPr>
                <w:sz w:val="18"/>
                <w:szCs w:val="18"/>
                <w:lang w:val="en-GB"/>
              </w:rPr>
              <w:t>2010</w:t>
            </w:r>
          </w:p>
          <w:p w14:paraId="41B5812C"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Stabłowicka 147, Wrocław</w:t>
            </w:r>
          </w:p>
          <w:p w14:paraId="6B294262" w14:textId="77777777" w:rsidR="00E50B18" w:rsidRDefault="00E50B18" w:rsidP="008F615F">
            <w:pPr>
              <w:pStyle w:val="Akapitzlist"/>
              <w:spacing w:after="0"/>
              <w:ind w:left="0"/>
              <w:rPr>
                <w:b/>
                <w:bCs/>
                <w:sz w:val="18"/>
                <w:szCs w:val="18"/>
              </w:rPr>
            </w:pPr>
            <w:r w:rsidRPr="00510ADE">
              <w:rPr>
                <w:b/>
                <w:bCs/>
                <w:sz w:val="18"/>
                <w:szCs w:val="18"/>
              </w:rPr>
              <w:lastRenderedPageBreak/>
              <w:t>Dane techniczno-eksploatacyjne:</w:t>
            </w:r>
          </w:p>
          <w:p w14:paraId="28E49BCB" w14:textId="77777777" w:rsidR="00E50B18" w:rsidRDefault="00E50B18" w:rsidP="008F615F">
            <w:pPr>
              <w:pStyle w:val="Akapitzlist"/>
              <w:spacing w:after="0"/>
              <w:ind w:left="0"/>
            </w:pPr>
            <w:r>
              <w:t>- maks. Liczba obrotów: 26 000 rpm</w:t>
            </w:r>
          </w:p>
          <w:p w14:paraId="65398DB1" w14:textId="77777777" w:rsidR="00E50B18" w:rsidRDefault="00E50B18" w:rsidP="008F615F">
            <w:pPr>
              <w:pStyle w:val="Akapitzlist"/>
              <w:spacing w:after="0"/>
              <w:ind w:left="0"/>
            </w:pPr>
            <w:r>
              <w:t>- max przyspieszenie: 70 450 x g</w:t>
            </w:r>
          </w:p>
          <w:p w14:paraId="6BFD9C0F" w14:textId="77777777" w:rsidR="00E50B18" w:rsidRDefault="00E50B18" w:rsidP="008F615F">
            <w:pPr>
              <w:pStyle w:val="Akapitzlist"/>
              <w:spacing w:after="0"/>
              <w:ind w:left="0"/>
            </w:pPr>
            <w:r>
              <w:t>- urządzenie wolnostojące, podłogowe</w:t>
            </w:r>
          </w:p>
          <w:p w14:paraId="7B58E6B4" w14:textId="77777777" w:rsidR="00E50B18" w:rsidRDefault="00E50B18" w:rsidP="008F615F">
            <w:pPr>
              <w:pStyle w:val="Akapitzlist"/>
              <w:spacing w:after="0"/>
              <w:ind w:left="0"/>
            </w:pPr>
            <w:r>
              <w:t>- prędkość wirowania utrzymywana z dokładnością do 20 rpm w zakresie 0-1000 rpm, nie więcej niż 50 rpm przy obrotach maksymalnych</w:t>
            </w:r>
          </w:p>
          <w:p w14:paraId="1C977FF4" w14:textId="77777777" w:rsidR="00E50B18" w:rsidRDefault="00E50B18" w:rsidP="008F615F">
            <w:pPr>
              <w:pStyle w:val="Akapitzlist"/>
              <w:spacing w:after="0"/>
              <w:ind w:left="0"/>
              <w:rPr>
                <w:sz w:val="18"/>
                <w:szCs w:val="18"/>
              </w:rPr>
            </w:pPr>
            <w:r>
              <w:t xml:space="preserve">- regulacja temperatury: </w:t>
            </w:r>
            <w:r>
              <w:rPr>
                <w:sz w:val="18"/>
                <w:szCs w:val="18"/>
              </w:rPr>
              <w:t xml:space="preserve">od -20 do +40 </w:t>
            </w:r>
            <w:r w:rsidRPr="0047500B">
              <w:rPr>
                <w:sz w:val="18"/>
                <w:szCs w:val="18"/>
                <w:vertAlign w:val="superscript"/>
              </w:rPr>
              <w:t>o</w:t>
            </w:r>
            <w:r>
              <w:rPr>
                <w:sz w:val="18"/>
                <w:szCs w:val="18"/>
              </w:rPr>
              <w:t>C</w:t>
            </w:r>
          </w:p>
          <w:p w14:paraId="7B147127" w14:textId="77777777" w:rsidR="00E50B18" w:rsidRDefault="00E50B18" w:rsidP="008F615F">
            <w:pPr>
              <w:pStyle w:val="Akapitzlist"/>
              <w:spacing w:after="0"/>
              <w:ind w:left="0"/>
              <w:rPr>
                <w:sz w:val="18"/>
                <w:szCs w:val="18"/>
              </w:rPr>
            </w:pPr>
            <w:r>
              <w:rPr>
                <w:sz w:val="18"/>
                <w:szCs w:val="18"/>
              </w:rPr>
              <w:t>- rotor 6-kątowy 6x1000 ml</w:t>
            </w:r>
          </w:p>
          <w:p w14:paraId="5A45EA3D"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1F492A28" w14:textId="77777777" w:rsidR="00E50B18" w:rsidRPr="00510ADE" w:rsidRDefault="00E50B18" w:rsidP="008F615F">
            <w:pPr>
              <w:pStyle w:val="Akapitzlist"/>
              <w:spacing w:after="0"/>
              <w:ind w:left="0"/>
              <w:rPr>
                <w:sz w:val="18"/>
                <w:szCs w:val="18"/>
              </w:rPr>
            </w:pPr>
          </w:p>
        </w:tc>
      </w:tr>
    </w:tbl>
    <w:p w14:paraId="09FB3074" w14:textId="77777777" w:rsidR="006D70DD" w:rsidRPr="002300DC" w:rsidRDefault="006D70DD" w:rsidP="004F7D64">
      <w:pPr>
        <w:pStyle w:val="Akapitzlist"/>
        <w:spacing w:after="0"/>
      </w:pPr>
    </w:p>
    <w:sectPr w:rsidR="006D70DD" w:rsidRPr="002300DC" w:rsidSect="00242B3C">
      <w:headerReference w:type="default" r:id="rId11"/>
      <w:footerReference w:type="default" r:id="rId12"/>
      <w:footerReference w:type="first" r:id="rId13"/>
      <w:pgSz w:w="11906" w:h="16838" w:code="9"/>
      <w:pgMar w:top="1701" w:right="1021" w:bottom="1843"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E113F" w14:textId="77777777" w:rsidR="00761C04" w:rsidRDefault="00761C04" w:rsidP="006747BD">
      <w:pPr>
        <w:spacing w:after="0" w:line="240" w:lineRule="auto"/>
      </w:pPr>
      <w:r>
        <w:separator/>
      </w:r>
    </w:p>
  </w:endnote>
  <w:endnote w:type="continuationSeparator" w:id="0">
    <w:p w14:paraId="66C28597" w14:textId="77777777" w:rsidR="00761C04" w:rsidRDefault="00761C04"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374250"/>
      <w:docPartObj>
        <w:docPartGallery w:val="Page Numbers (Bottom of Page)"/>
        <w:docPartUnique/>
      </w:docPartObj>
    </w:sdtPr>
    <w:sdtEndPr/>
    <w:sdtContent>
      <w:sdt>
        <w:sdtPr>
          <w:id w:val="2104835528"/>
          <w:docPartObj>
            <w:docPartGallery w:val="Page Numbers (Top of Page)"/>
            <w:docPartUnique/>
          </w:docPartObj>
        </w:sdtPr>
        <w:sdtEndPr/>
        <w:sdtContent>
          <w:p w14:paraId="2E2780B6" w14:textId="7E077B44" w:rsidR="0039441E" w:rsidRDefault="0039441E">
            <w:pPr>
              <w:pStyle w:val="Stopka"/>
            </w:pPr>
          </w:p>
          <w:p w14:paraId="51243468" w14:textId="3642724B"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3C326C">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C326C">
              <w:rPr>
                <w:bCs/>
                <w:noProof/>
              </w:rPr>
              <w:t>1</w:t>
            </w:r>
            <w:r>
              <w:rPr>
                <w:b w:val="0"/>
                <w:bCs/>
                <w:sz w:val="24"/>
                <w:szCs w:val="24"/>
              </w:rPr>
              <w:fldChar w:fldCharType="end"/>
            </w:r>
          </w:p>
        </w:sdtContent>
      </w:sdt>
    </w:sdtContent>
  </w:sdt>
  <w:p w14:paraId="74FB4B60" w14:textId="77777777" w:rsidR="00D40690" w:rsidRDefault="00DA52A1">
    <w:pPr>
      <w:pStyle w:val="Stopka"/>
    </w:pPr>
    <w:r w:rsidRPr="00DA52A1">
      <w:rPr>
        <w:noProof/>
        <w:lang w:eastAsia="pl-PL"/>
      </w:rPr>
      <w:drawing>
        <wp:anchor distT="0" distB="0" distL="114300" distR="114300" simplePos="0" relativeHeight="251656704" behindDoc="1" locked="1" layoutInCell="1" allowOverlap="1" wp14:anchorId="5AC08C89" wp14:editId="2A6F7B34">
          <wp:simplePos x="0" y="0"/>
          <wp:positionH relativeFrom="column">
            <wp:posOffset>4589780</wp:posOffset>
          </wp:positionH>
          <wp:positionV relativeFrom="page">
            <wp:posOffset>9825990</wp:posOffset>
          </wp:positionV>
          <wp:extent cx="1231200" cy="849600"/>
          <wp:effectExtent l="0" t="0" r="0" b="0"/>
          <wp:wrapNone/>
          <wp:docPr id="423796246" name="Obraz 42379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58752" behindDoc="1" locked="1" layoutInCell="1" allowOverlap="1" wp14:anchorId="48C6C93D" wp14:editId="63A23DC5">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6A8AD9D0" w14:textId="77777777" w:rsidR="00BE7F43" w:rsidRDefault="00BE7F43" w:rsidP="00BE7F43">
                          <w:pPr>
                            <w:pStyle w:val="LukStopka-adres"/>
                          </w:pPr>
                          <w:r>
                            <w:t>Sieć Badawcza Łukasiewicz – PORT Polski Ośrodek Rozwoju Technologii</w:t>
                          </w:r>
                        </w:p>
                        <w:p w14:paraId="6BD2E15E" w14:textId="3ECEAEC6" w:rsidR="00BE7F43" w:rsidRDefault="00BE7F43" w:rsidP="00BE7F43">
                          <w:pPr>
                            <w:pStyle w:val="LukStopka-adres"/>
                          </w:pPr>
                          <w:r>
                            <w:t xml:space="preserve">54-066 Wrocław, ul. Stabłowicka 147, Tel: +48 71 734 77 77, </w:t>
                          </w:r>
                        </w:p>
                        <w:p w14:paraId="141CC711" w14:textId="77777777" w:rsidR="00BE7F43" w:rsidRPr="00F10465" w:rsidRDefault="00BE7F43" w:rsidP="00BE7F43">
                          <w:pPr>
                            <w:pStyle w:val="LukStopka-adres"/>
                          </w:pPr>
                          <w:r w:rsidRPr="00F10465">
                            <w:t>E-mail: biuro@port.lukasiewicz.gov.pl | NIP: 894 314 05 23, REGON: 386585168</w:t>
                          </w:r>
                        </w:p>
                        <w:p w14:paraId="2F0D8AA7" w14:textId="77777777" w:rsidR="00BE7F43" w:rsidRDefault="00BE7F43" w:rsidP="00BE7F43">
                          <w:pPr>
                            <w:pStyle w:val="LukStopka-adres"/>
                          </w:pPr>
                          <w:r>
                            <w:t xml:space="preserve">Sąd Rejonowy dla Wrocławia – Fabrycznej we Wrocławiu, VI Wydział Gospodarczy KRS, </w:t>
                          </w:r>
                        </w:p>
                        <w:p w14:paraId="6C96F06F" w14:textId="358CFA57" w:rsidR="00DA52A1" w:rsidRPr="00ED7972" w:rsidRDefault="00BE7F43" w:rsidP="00BE7F43">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8C6C93D"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" filled="f" stroked="f">
              <o:lock v:ext="edit" aspectratio="t"/>
              <v:textbox style="mso-fit-shape-to-text:t" inset="0,0,0,0">
                <w:txbxContent>
                  <w:p w14:paraId="6A8AD9D0" w14:textId="77777777" w:rsidR="00BE7F43" w:rsidRDefault="00BE7F43" w:rsidP="00BE7F43">
                    <w:pPr>
                      <w:pStyle w:val="LukStopka-adres"/>
                    </w:pPr>
                    <w:r>
                      <w:t>Sieć Badawcza Łukasiewicz – PORT Polski Ośrodek Rozwoju Technologii</w:t>
                    </w:r>
                  </w:p>
                  <w:p w14:paraId="6BD2E15E" w14:textId="3ECEAEC6" w:rsidR="00BE7F43" w:rsidRDefault="00BE7F43" w:rsidP="00BE7F43">
                    <w:pPr>
                      <w:pStyle w:val="LukStopka-adres"/>
                    </w:pPr>
                    <w:r>
                      <w:t xml:space="preserve">54-066 Wrocław, ul. Stabłowicka 147, Tel: +48 71 734 77 77, </w:t>
                    </w:r>
                  </w:p>
                  <w:p w14:paraId="141CC711" w14:textId="77777777" w:rsidR="00BE7F43" w:rsidRPr="00F10465" w:rsidRDefault="00BE7F43" w:rsidP="00BE7F43">
                    <w:pPr>
                      <w:pStyle w:val="LukStopka-adres"/>
                    </w:pPr>
                    <w:r w:rsidRPr="00F10465">
                      <w:t>E-mail: biuro@port.lukasiewicz.gov.pl | NIP: 894 314 05 23, REGON: 386585168</w:t>
                    </w:r>
                  </w:p>
                  <w:p w14:paraId="2F0D8AA7" w14:textId="77777777" w:rsidR="00BE7F43" w:rsidRDefault="00BE7F43" w:rsidP="00BE7F43">
                    <w:pPr>
                      <w:pStyle w:val="LukStopka-adres"/>
                    </w:pPr>
                    <w:r>
                      <w:t xml:space="preserve">Sąd Rejonowy dla Wrocławia – Fabrycznej we Wrocławiu, VI Wydział Gospodarczy KRS, </w:t>
                    </w:r>
                  </w:p>
                  <w:p w14:paraId="6C96F06F" w14:textId="358CFA57" w:rsidR="00DA52A1" w:rsidRPr="00ED7972" w:rsidRDefault="00BE7F43" w:rsidP="00BE7F43">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17BD"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AF68E" w14:textId="77777777" w:rsidR="00761C04" w:rsidRDefault="00761C04" w:rsidP="006747BD">
      <w:pPr>
        <w:spacing w:after="0" w:line="240" w:lineRule="auto"/>
      </w:pPr>
      <w:r>
        <w:separator/>
      </w:r>
    </w:p>
  </w:footnote>
  <w:footnote w:type="continuationSeparator" w:id="0">
    <w:p w14:paraId="1F0B7CF8" w14:textId="77777777" w:rsidR="00761C04" w:rsidRDefault="00761C04"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6D11" w14:textId="42744695" w:rsidR="002C5CFA" w:rsidRDefault="0099379C">
    <w:pPr>
      <w:pStyle w:val="Nagwek"/>
    </w:pPr>
    <w:r w:rsidRPr="005D102F">
      <w:rPr>
        <w:noProof/>
        <w:lang w:eastAsia="pl-PL"/>
      </w:rPr>
      <w:drawing>
        <wp:anchor distT="0" distB="0" distL="114300" distR="114300" simplePos="0" relativeHeight="251657728" behindDoc="1" locked="1" layoutInCell="1" allowOverlap="1" wp14:anchorId="756636CC" wp14:editId="70827993">
          <wp:simplePos x="0" y="0"/>
          <wp:positionH relativeFrom="column">
            <wp:posOffset>-1537335</wp:posOffset>
          </wp:positionH>
          <wp:positionV relativeFrom="page">
            <wp:posOffset>180340</wp:posOffset>
          </wp:positionV>
          <wp:extent cx="791845" cy="1609090"/>
          <wp:effectExtent l="0" t="0" r="8255" b="0"/>
          <wp:wrapNone/>
          <wp:docPr id="978199550" name="Obraz 97819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845" cy="1609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405671DE"/>
    <w:multiLevelType w:val="multilevel"/>
    <w:tmpl w:val="3214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472FE"/>
    <w:multiLevelType w:val="multilevel"/>
    <w:tmpl w:val="B8E4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D7325F"/>
    <w:multiLevelType w:val="multilevel"/>
    <w:tmpl w:val="5752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111214">
    <w:abstractNumId w:val="0"/>
  </w:num>
  <w:num w:numId="2" w16cid:durableId="2024016527">
    <w:abstractNumId w:val="2"/>
  </w:num>
  <w:num w:numId="3" w16cid:durableId="509877657">
    <w:abstractNumId w:val="1"/>
  </w:num>
  <w:num w:numId="4" w16cid:durableId="176503537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00BEB"/>
    <w:rsid w:val="000068D0"/>
    <w:rsid w:val="00016822"/>
    <w:rsid w:val="00022C01"/>
    <w:rsid w:val="0002343B"/>
    <w:rsid w:val="000253F3"/>
    <w:rsid w:val="000458A8"/>
    <w:rsid w:val="00046046"/>
    <w:rsid w:val="000533BD"/>
    <w:rsid w:val="0005357F"/>
    <w:rsid w:val="00054829"/>
    <w:rsid w:val="000668D4"/>
    <w:rsid w:val="00070438"/>
    <w:rsid w:val="00071040"/>
    <w:rsid w:val="00073B75"/>
    <w:rsid w:val="000768B3"/>
    <w:rsid w:val="00077647"/>
    <w:rsid w:val="000A0F30"/>
    <w:rsid w:val="000A34BE"/>
    <w:rsid w:val="000A48A7"/>
    <w:rsid w:val="000A4C1B"/>
    <w:rsid w:val="000A5EA4"/>
    <w:rsid w:val="000A6E27"/>
    <w:rsid w:val="000B731B"/>
    <w:rsid w:val="000D2F0F"/>
    <w:rsid w:val="000E0036"/>
    <w:rsid w:val="000E11DE"/>
    <w:rsid w:val="000E1A20"/>
    <w:rsid w:val="000F2FC1"/>
    <w:rsid w:val="00100ACD"/>
    <w:rsid w:val="00113F3C"/>
    <w:rsid w:val="00134929"/>
    <w:rsid w:val="00137B20"/>
    <w:rsid w:val="00137C71"/>
    <w:rsid w:val="00141E33"/>
    <w:rsid w:val="001436CA"/>
    <w:rsid w:val="0015692B"/>
    <w:rsid w:val="00176D63"/>
    <w:rsid w:val="00181601"/>
    <w:rsid w:val="0018762A"/>
    <w:rsid w:val="0019672A"/>
    <w:rsid w:val="001A0BD2"/>
    <w:rsid w:val="001B48DC"/>
    <w:rsid w:val="001C0C1B"/>
    <w:rsid w:val="001C2569"/>
    <w:rsid w:val="001D2492"/>
    <w:rsid w:val="001D67CA"/>
    <w:rsid w:val="001F11D9"/>
    <w:rsid w:val="001F7528"/>
    <w:rsid w:val="002051ED"/>
    <w:rsid w:val="002128B4"/>
    <w:rsid w:val="0021523A"/>
    <w:rsid w:val="002212F8"/>
    <w:rsid w:val="00223AB5"/>
    <w:rsid w:val="00226756"/>
    <w:rsid w:val="00227C30"/>
    <w:rsid w:val="002300DC"/>
    <w:rsid w:val="00231524"/>
    <w:rsid w:val="0023511C"/>
    <w:rsid w:val="00235C57"/>
    <w:rsid w:val="0023725A"/>
    <w:rsid w:val="00242B3C"/>
    <w:rsid w:val="00245207"/>
    <w:rsid w:val="002504C3"/>
    <w:rsid w:val="00255490"/>
    <w:rsid w:val="00263FA9"/>
    <w:rsid w:val="002740B5"/>
    <w:rsid w:val="00274574"/>
    <w:rsid w:val="00275C6B"/>
    <w:rsid w:val="002846FC"/>
    <w:rsid w:val="00284F17"/>
    <w:rsid w:val="002A054C"/>
    <w:rsid w:val="002A6399"/>
    <w:rsid w:val="002B4FCE"/>
    <w:rsid w:val="002B56EF"/>
    <w:rsid w:val="002B7630"/>
    <w:rsid w:val="002C02FF"/>
    <w:rsid w:val="002C12F1"/>
    <w:rsid w:val="002C2490"/>
    <w:rsid w:val="002C2B74"/>
    <w:rsid w:val="002C5CFA"/>
    <w:rsid w:val="002D48BE"/>
    <w:rsid w:val="002D571B"/>
    <w:rsid w:val="002E0135"/>
    <w:rsid w:val="002E5680"/>
    <w:rsid w:val="002E70B3"/>
    <w:rsid w:val="002F0B87"/>
    <w:rsid w:val="002F4540"/>
    <w:rsid w:val="002F6545"/>
    <w:rsid w:val="002F6910"/>
    <w:rsid w:val="002F7C80"/>
    <w:rsid w:val="00301C06"/>
    <w:rsid w:val="00301C0A"/>
    <w:rsid w:val="00303BDD"/>
    <w:rsid w:val="00306AA4"/>
    <w:rsid w:val="00326DD1"/>
    <w:rsid w:val="003311DC"/>
    <w:rsid w:val="003317CA"/>
    <w:rsid w:val="00335F9F"/>
    <w:rsid w:val="00336444"/>
    <w:rsid w:val="00346C00"/>
    <w:rsid w:val="00354A18"/>
    <w:rsid w:val="00356F6C"/>
    <w:rsid w:val="00364654"/>
    <w:rsid w:val="00366F90"/>
    <w:rsid w:val="003744F1"/>
    <w:rsid w:val="00374AF5"/>
    <w:rsid w:val="003841C3"/>
    <w:rsid w:val="0039441E"/>
    <w:rsid w:val="003952DB"/>
    <w:rsid w:val="003C1247"/>
    <w:rsid w:val="003C326C"/>
    <w:rsid w:val="003C3FC2"/>
    <w:rsid w:val="003E40FB"/>
    <w:rsid w:val="003E55E3"/>
    <w:rsid w:val="003F3B7F"/>
    <w:rsid w:val="003F4BA3"/>
    <w:rsid w:val="0040416E"/>
    <w:rsid w:val="00422EF3"/>
    <w:rsid w:val="004250D5"/>
    <w:rsid w:val="00427579"/>
    <w:rsid w:val="00431869"/>
    <w:rsid w:val="00432625"/>
    <w:rsid w:val="00433D7D"/>
    <w:rsid w:val="00436F4D"/>
    <w:rsid w:val="004534BA"/>
    <w:rsid w:val="0045456D"/>
    <w:rsid w:val="0046375F"/>
    <w:rsid w:val="00463B52"/>
    <w:rsid w:val="0047500B"/>
    <w:rsid w:val="004757E8"/>
    <w:rsid w:val="00476F3E"/>
    <w:rsid w:val="00485759"/>
    <w:rsid w:val="0049636F"/>
    <w:rsid w:val="004A4003"/>
    <w:rsid w:val="004A6202"/>
    <w:rsid w:val="004B0669"/>
    <w:rsid w:val="004C518B"/>
    <w:rsid w:val="004F2EF2"/>
    <w:rsid w:val="004F5805"/>
    <w:rsid w:val="004F69AE"/>
    <w:rsid w:val="004F770E"/>
    <w:rsid w:val="004F7D64"/>
    <w:rsid w:val="0050008C"/>
    <w:rsid w:val="0050147F"/>
    <w:rsid w:val="00503D52"/>
    <w:rsid w:val="00510ADE"/>
    <w:rsid w:val="00512324"/>
    <w:rsid w:val="0051742C"/>
    <w:rsid w:val="005211C2"/>
    <w:rsid w:val="00525AF4"/>
    <w:rsid w:val="00526CDD"/>
    <w:rsid w:val="00530F72"/>
    <w:rsid w:val="00536C9A"/>
    <w:rsid w:val="00550587"/>
    <w:rsid w:val="00554543"/>
    <w:rsid w:val="005577D7"/>
    <w:rsid w:val="005606A7"/>
    <w:rsid w:val="005747C1"/>
    <w:rsid w:val="005807DC"/>
    <w:rsid w:val="00582982"/>
    <w:rsid w:val="005853C3"/>
    <w:rsid w:val="00587662"/>
    <w:rsid w:val="0059047D"/>
    <w:rsid w:val="005934EB"/>
    <w:rsid w:val="005A088A"/>
    <w:rsid w:val="005A1F84"/>
    <w:rsid w:val="005A332A"/>
    <w:rsid w:val="005B2729"/>
    <w:rsid w:val="005B744A"/>
    <w:rsid w:val="005C157D"/>
    <w:rsid w:val="005C7123"/>
    <w:rsid w:val="005D102F"/>
    <w:rsid w:val="005D1495"/>
    <w:rsid w:val="005D31C2"/>
    <w:rsid w:val="005E65BB"/>
    <w:rsid w:val="005F346A"/>
    <w:rsid w:val="006022E5"/>
    <w:rsid w:val="00602C48"/>
    <w:rsid w:val="00614C0D"/>
    <w:rsid w:val="00630357"/>
    <w:rsid w:val="006307D2"/>
    <w:rsid w:val="00634E05"/>
    <w:rsid w:val="00642707"/>
    <w:rsid w:val="00644133"/>
    <w:rsid w:val="00644656"/>
    <w:rsid w:val="0064706B"/>
    <w:rsid w:val="00650B66"/>
    <w:rsid w:val="00653DE3"/>
    <w:rsid w:val="0066033B"/>
    <w:rsid w:val="006624D8"/>
    <w:rsid w:val="00663738"/>
    <w:rsid w:val="00664320"/>
    <w:rsid w:val="006745CD"/>
    <w:rsid w:val="006747BD"/>
    <w:rsid w:val="00680B2E"/>
    <w:rsid w:val="00684636"/>
    <w:rsid w:val="00685741"/>
    <w:rsid w:val="006863EA"/>
    <w:rsid w:val="006868DB"/>
    <w:rsid w:val="00687D99"/>
    <w:rsid w:val="006919BD"/>
    <w:rsid w:val="00693629"/>
    <w:rsid w:val="006977DB"/>
    <w:rsid w:val="006A4900"/>
    <w:rsid w:val="006B27AD"/>
    <w:rsid w:val="006B3AA6"/>
    <w:rsid w:val="006B41A5"/>
    <w:rsid w:val="006C6896"/>
    <w:rsid w:val="006D35EC"/>
    <w:rsid w:val="006D6DE5"/>
    <w:rsid w:val="006D70DD"/>
    <w:rsid w:val="006E5990"/>
    <w:rsid w:val="006F645A"/>
    <w:rsid w:val="0070002E"/>
    <w:rsid w:val="007125F9"/>
    <w:rsid w:val="00715139"/>
    <w:rsid w:val="007273F9"/>
    <w:rsid w:val="00734023"/>
    <w:rsid w:val="00736283"/>
    <w:rsid w:val="00736E9B"/>
    <w:rsid w:val="00745DDC"/>
    <w:rsid w:val="007534C4"/>
    <w:rsid w:val="0075475D"/>
    <w:rsid w:val="00761C04"/>
    <w:rsid w:val="00764305"/>
    <w:rsid w:val="00764A34"/>
    <w:rsid w:val="00777CB1"/>
    <w:rsid w:val="00782E44"/>
    <w:rsid w:val="00785606"/>
    <w:rsid w:val="00785AC1"/>
    <w:rsid w:val="00787956"/>
    <w:rsid w:val="00793498"/>
    <w:rsid w:val="007A21CB"/>
    <w:rsid w:val="007A38A0"/>
    <w:rsid w:val="007A6BF3"/>
    <w:rsid w:val="007B46DE"/>
    <w:rsid w:val="007B5E44"/>
    <w:rsid w:val="007B6D96"/>
    <w:rsid w:val="007C6E7A"/>
    <w:rsid w:val="007D01E2"/>
    <w:rsid w:val="007D3CC9"/>
    <w:rsid w:val="007E722B"/>
    <w:rsid w:val="007E72D4"/>
    <w:rsid w:val="007F2672"/>
    <w:rsid w:val="007F6CD6"/>
    <w:rsid w:val="00800B03"/>
    <w:rsid w:val="00802927"/>
    <w:rsid w:val="00803B05"/>
    <w:rsid w:val="00805DF6"/>
    <w:rsid w:val="0081780B"/>
    <w:rsid w:val="008207D1"/>
    <w:rsid w:val="00820B58"/>
    <w:rsid w:val="00821F16"/>
    <w:rsid w:val="008364A7"/>
    <w:rsid w:val="008368C0"/>
    <w:rsid w:val="00836DBF"/>
    <w:rsid w:val="00840BA4"/>
    <w:rsid w:val="0084396A"/>
    <w:rsid w:val="008442CF"/>
    <w:rsid w:val="00846680"/>
    <w:rsid w:val="00853714"/>
    <w:rsid w:val="00854B7B"/>
    <w:rsid w:val="008564F8"/>
    <w:rsid w:val="008718CB"/>
    <w:rsid w:val="00873E4F"/>
    <w:rsid w:val="00874AC1"/>
    <w:rsid w:val="0088051D"/>
    <w:rsid w:val="00881356"/>
    <w:rsid w:val="0088515D"/>
    <w:rsid w:val="008917EF"/>
    <w:rsid w:val="00893790"/>
    <w:rsid w:val="008949A9"/>
    <w:rsid w:val="008A3DA3"/>
    <w:rsid w:val="008A7BC6"/>
    <w:rsid w:val="008B76E9"/>
    <w:rsid w:val="008C1729"/>
    <w:rsid w:val="008C25A0"/>
    <w:rsid w:val="008C5D43"/>
    <w:rsid w:val="008C75DD"/>
    <w:rsid w:val="008D073D"/>
    <w:rsid w:val="008D3228"/>
    <w:rsid w:val="008D5E1F"/>
    <w:rsid w:val="008D6436"/>
    <w:rsid w:val="008F027B"/>
    <w:rsid w:val="008F0A4A"/>
    <w:rsid w:val="008F0B16"/>
    <w:rsid w:val="008F1457"/>
    <w:rsid w:val="008F209D"/>
    <w:rsid w:val="008F3E46"/>
    <w:rsid w:val="008F615F"/>
    <w:rsid w:val="00900101"/>
    <w:rsid w:val="00910783"/>
    <w:rsid w:val="00917B62"/>
    <w:rsid w:val="00943315"/>
    <w:rsid w:val="00946FC6"/>
    <w:rsid w:val="00950D03"/>
    <w:rsid w:val="00951312"/>
    <w:rsid w:val="0096181E"/>
    <w:rsid w:val="0097758A"/>
    <w:rsid w:val="0098135C"/>
    <w:rsid w:val="00982263"/>
    <w:rsid w:val="00992907"/>
    <w:rsid w:val="00992C45"/>
    <w:rsid w:val="0099379C"/>
    <w:rsid w:val="009A2120"/>
    <w:rsid w:val="009A3F38"/>
    <w:rsid w:val="009A4FA1"/>
    <w:rsid w:val="009A7246"/>
    <w:rsid w:val="009B01B7"/>
    <w:rsid w:val="009B7C4D"/>
    <w:rsid w:val="009C1876"/>
    <w:rsid w:val="009C3E77"/>
    <w:rsid w:val="009C3F32"/>
    <w:rsid w:val="009C6EC6"/>
    <w:rsid w:val="009D4C4D"/>
    <w:rsid w:val="009E3297"/>
    <w:rsid w:val="009E3623"/>
    <w:rsid w:val="009F06FD"/>
    <w:rsid w:val="009F3AC1"/>
    <w:rsid w:val="009F5BF4"/>
    <w:rsid w:val="009F6851"/>
    <w:rsid w:val="00A122DC"/>
    <w:rsid w:val="00A13633"/>
    <w:rsid w:val="00A15D70"/>
    <w:rsid w:val="00A22F6D"/>
    <w:rsid w:val="00A24FFF"/>
    <w:rsid w:val="00A35655"/>
    <w:rsid w:val="00A36F46"/>
    <w:rsid w:val="00A41CBB"/>
    <w:rsid w:val="00A420A0"/>
    <w:rsid w:val="00A44D0D"/>
    <w:rsid w:val="00A4666C"/>
    <w:rsid w:val="00A52C29"/>
    <w:rsid w:val="00A533D6"/>
    <w:rsid w:val="00A61267"/>
    <w:rsid w:val="00A70D6A"/>
    <w:rsid w:val="00A71C68"/>
    <w:rsid w:val="00A951FA"/>
    <w:rsid w:val="00AA1A0F"/>
    <w:rsid w:val="00AA6393"/>
    <w:rsid w:val="00AB0F86"/>
    <w:rsid w:val="00AB106D"/>
    <w:rsid w:val="00AB326B"/>
    <w:rsid w:val="00AD2F7A"/>
    <w:rsid w:val="00AD4ADD"/>
    <w:rsid w:val="00AE083B"/>
    <w:rsid w:val="00AE1E7D"/>
    <w:rsid w:val="00AE7F7E"/>
    <w:rsid w:val="00B03824"/>
    <w:rsid w:val="00B04543"/>
    <w:rsid w:val="00B04C1D"/>
    <w:rsid w:val="00B04EFB"/>
    <w:rsid w:val="00B05009"/>
    <w:rsid w:val="00B10399"/>
    <w:rsid w:val="00B24AA0"/>
    <w:rsid w:val="00B452B9"/>
    <w:rsid w:val="00B46892"/>
    <w:rsid w:val="00B53541"/>
    <w:rsid w:val="00B56CDA"/>
    <w:rsid w:val="00B61F8A"/>
    <w:rsid w:val="00B63DBA"/>
    <w:rsid w:val="00B71E9C"/>
    <w:rsid w:val="00B75664"/>
    <w:rsid w:val="00B817A5"/>
    <w:rsid w:val="00B86CBC"/>
    <w:rsid w:val="00B91198"/>
    <w:rsid w:val="00BA3801"/>
    <w:rsid w:val="00BA5DFD"/>
    <w:rsid w:val="00BB214A"/>
    <w:rsid w:val="00BB471F"/>
    <w:rsid w:val="00BB61C1"/>
    <w:rsid w:val="00BB64A1"/>
    <w:rsid w:val="00BC5A2C"/>
    <w:rsid w:val="00BD48F1"/>
    <w:rsid w:val="00BD5CA7"/>
    <w:rsid w:val="00BE0616"/>
    <w:rsid w:val="00BE2423"/>
    <w:rsid w:val="00BE4942"/>
    <w:rsid w:val="00BE7F43"/>
    <w:rsid w:val="00BF081E"/>
    <w:rsid w:val="00BF465C"/>
    <w:rsid w:val="00BF7EEF"/>
    <w:rsid w:val="00C03060"/>
    <w:rsid w:val="00C045ED"/>
    <w:rsid w:val="00C04C7F"/>
    <w:rsid w:val="00C07389"/>
    <w:rsid w:val="00C076C1"/>
    <w:rsid w:val="00C12880"/>
    <w:rsid w:val="00C203B6"/>
    <w:rsid w:val="00C207B2"/>
    <w:rsid w:val="00C25CC1"/>
    <w:rsid w:val="00C33EE6"/>
    <w:rsid w:val="00C34C04"/>
    <w:rsid w:val="00C36FF9"/>
    <w:rsid w:val="00C40D02"/>
    <w:rsid w:val="00C435F8"/>
    <w:rsid w:val="00C56639"/>
    <w:rsid w:val="00C60A99"/>
    <w:rsid w:val="00C676E1"/>
    <w:rsid w:val="00C736D5"/>
    <w:rsid w:val="00C82367"/>
    <w:rsid w:val="00C8358D"/>
    <w:rsid w:val="00C92BC2"/>
    <w:rsid w:val="00C934B4"/>
    <w:rsid w:val="00C961FE"/>
    <w:rsid w:val="00C967E4"/>
    <w:rsid w:val="00C97AB7"/>
    <w:rsid w:val="00CB097F"/>
    <w:rsid w:val="00CC3609"/>
    <w:rsid w:val="00CC60C3"/>
    <w:rsid w:val="00CD3F0C"/>
    <w:rsid w:val="00CE4F3F"/>
    <w:rsid w:val="00CE5E65"/>
    <w:rsid w:val="00CF4975"/>
    <w:rsid w:val="00CF5ED7"/>
    <w:rsid w:val="00CF7665"/>
    <w:rsid w:val="00D005B3"/>
    <w:rsid w:val="00D0537B"/>
    <w:rsid w:val="00D06D36"/>
    <w:rsid w:val="00D31B9F"/>
    <w:rsid w:val="00D328AD"/>
    <w:rsid w:val="00D33910"/>
    <w:rsid w:val="00D40690"/>
    <w:rsid w:val="00D54170"/>
    <w:rsid w:val="00D575AA"/>
    <w:rsid w:val="00D63E78"/>
    <w:rsid w:val="00D67D9A"/>
    <w:rsid w:val="00D71016"/>
    <w:rsid w:val="00D92155"/>
    <w:rsid w:val="00DA13ED"/>
    <w:rsid w:val="00DA19B2"/>
    <w:rsid w:val="00DA52A1"/>
    <w:rsid w:val="00DA70C5"/>
    <w:rsid w:val="00DA77A9"/>
    <w:rsid w:val="00DA79D5"/>
    <w:rsid w:val="00DB0959"/>
    <w:rsid w:val="00DB6A38"/>
    <w:rsid w:val="00DD18B9"/>
    <w:rsid w:val="00DE3832"/>
    <w:rsid w:val="00DE6057"/>
    <w:rsid w:val="00DF1E2B"/>
    <w:rsid w:val="00DF4BF0"/>
    <w:rsid w:val="00E01FF9"/>
    <w:rsid w:val="00E0626E"/>
    <w:rsid w:val="00E15C1C"/>
    <w:rsid w:val="00E224B8"/>
    <w:rsid w:val="00E42CC0"/>
    <w:rsid w:val="00E45BBE"/>
    <w:rsid w:val="00E50B18"/>
    <w:rsid w:val="00E56052"/>
    <w:rsid w:val="00E5762C"/>
    <w:rsid w:val="00E66692"/>
    <w:rsid w:val="00E75C6B"/>
    <w:rsid w:val="00E85100"/>
    <w:rsid w:val="00E95C19"/>
    <w:rsid w:val="00EA2E2A"/>
    <w:rsid w:val="00EA5582"/>
    <w:rsid w:val="00EA7D1C"/>
    <w:rsid w:val="00EB0D4E"/>
    <w:rsid w:val="00EB4FEE"/>
    <w:rsid w:val="00EC27FE"/>
    <w:rsid w:val="00EC331A"/>
    <w:rsid w:val="00EC3357"/>
    <w:rsid w:val="00ED75B1"/>
    <w:rsid w:val="00ED792B"/>
    <w:rsid w:val="00ED7972"/>
    <w:rsid w:val="00EE0B96"/>
    <w:rsid w:val="00EE0E38"/>
    <w:rsid w:val="00EE493C"/>
    <w:rsid w:val="00EE7DF5"/>
    <w:rsid w:val="00F07A5B"/>
    <w:rsid w:val="00F10465"/>
    <w:rsid w:val="00F10EAB"/>
    <w:rsid w:val="00F14D27"/>
    <w:rsid w:val="00F16206"/>
    <w:rsid w:val="00F24E6D"/>
    <w:rsid w:val="00F2584E"/>
    <w:rsid w:val="00F30526"/>
    <w:rsid w:val="00F40ACD"/>
    <w:rsid w:val="00F47E79"/>
    <w:rsid w:val="00F540C3"/>
    <w:rsid w:val="00F71355"/>
    <w:rsid w:val="00F75645"/>
    <w:rsid w:val="00F77D50"/>
    <w:rsid w:val="00F83D49"/>
    <w:rsid w:val="00F901EF"/>
    <w:rsid w:val="00F94CDD"/>
    <w:rsid w:val="00FA1278"/>
    <w:rsid w:val="00FA728A"/>
    <w:rsid w:val="00FC3D90"/>
    <w:rsid w:val="00FE0DC1"/>
    <w:rsid w:val="00FE150A"/>
    <w:rsid w:val="00FE1CBC"/>
    <w:rsid w:val="00FF068E"/>
    <w:rsid w:val="00FF0C9E"/>
    <w:rsid w:val="00FF5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55114"/>
  <w15:docId w15:val="{8894697A-ACFC-436E-B270-8430D4C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346A"/>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aliases w:val="L1,Numerowanie,List Paragraph,2 heading,A_wyliczenie,K-P_odwolanie,Akapit z listą5,maz_wyliczenie,opis dzialania"/>
    <w:basedOn w:val="Normalny"/>
    <w:link w:val="AkapitzlistZnak"/>
    <w:uiPriority w:val="34"/>
    <w:qFormat/>
    <w:rsid w:val="00A61267"/>
    <w:pPr>
      <w:ind w:left="720"/>
      <w:contextualSpacing/>
    </w:pPr>
  </w:style>
  <w:style w:type="paragraph" w:customStyle="1" w:styleId="Default">
    <w:name w:val="Default"/>
    <w:rsid w:val="002E0135"/>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7125F9"/>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7125F9"/>
    <w:rPr>
      <w:color w:val="000000" w:themeColor="background1"/>
      <w:spacing w:val="4"/>
      <w:sz w:val="20"/>
      <w:szCs w:val="20"/>
    </w:rPr>
  </w:style>
  <w:style w:type="character" w:styleId="Odwoanieprzypisudolnego">
    <w:name w:val="footnote reference"/>
    <w:uiPriority w:val="99"/>
    <w:semiHidden/>
    <w:unhideWhenUsed/>
    <w:rsid w:val="007125F9"/>
    <w:rPr>
      <w:vertAlign w:val="superscript"/>
    </w:rPr>
  </w:style>
  <w:style w:type="character" w:styleId="Hipercze">
    <w:name w:val="Hyperlink"/>
    <w:uiPriority w:val="99"/>
    <w:unhideWhenUsed/>
    <w:rsid w:val="00A15D70"/>
    <w:rPr>
      <w:color w:val="2F5C99"/>
      <w:u w:val="single"/>
    </w:rPr>
  </w:style>
  <w:style w:type="character" w:customStyle="1" w:styleId="AkapitzlistZnak">
    <w:name w:val="Akapit z listą Znak"/>
    <w:aliases w:val="L1 Znak,Numerowanie Znak,List Paragraph Znak,2 heading Znak,A_wyliczenie Znak,K-P_odwolanie Znak,Akapit z listą5 Znak,maz_wyliczenie Znak,opis dzialania Znak"/>
    <w:link w:val="Akapitzlist"/>
    <w:uiPriority w:val="34"/>
    <w:rsid w:val="00A15D70"/>
    <w:rPr>
      <w:color w:val="000000" w:themeColor="background1"/>
      <w:spacing w:val="4"/>
      <w:sz w:val="20"/>
    </w:rPr>
  </w:style>
  <w:style w:type="table" w:customStyle="1" w:styleId="Tabela-Siatka1">
    <w:name w:val="Tabela - Siatka1"/>
    <w:basedOn w:val="Standardowy"/>
    <w:next w:val="Tabela-Siatka"/>
    <w:uiPriority w:val="39"/>
    <w:rsid w:val="0051742C"/>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245207"/>
    <w:rPr>
      <w:color w:val="605E5C"/>
      <w:shd w:val="clear" w:color="auto" w:fill="E1DFDD"/>
    </w:rPr>
  </w:style>
  <w:style w:type="paragraph" w:styleId="Poprawka">
    <w:name w:val="Revision"/>
    <w:hidden/>
    <w:uiPriority w:val="99"/>
    <w:semiHidden/>
    <w:rsid w:val="00785AC1"/>
    <w:pPr>
      <w:spacing w:after="0" w:line="240" w:lineRule="auto"/>
    </w:pPr>
    <w:rPr>
      <w:color w:val="000000" w:themeColor="background1"/>
      <w:spacing w:val="4"/>
      <w:sz w:val="20"/>
    </w:rPr>
  </w:style>
  <w:style w:type="character" w:styleId="Odwoaniedokomentarza">
    <w:name w:val="annotation reference"/>
    <w:basedOn w:val="Domylnaczcionkaakapitu"/>
    <w:uiPriority w:val="99"/>
    <w:semiHidden/>
    <w:unhideWhenUsed/>
    <w:rsid w:val="00E66692"/>
    <w:rPr>
      <w:sz w:val="16"/>
      <w:szCs w:val="16"/>
    </w:rPr>
  </w:style>
  <w:style w:type="paragraph" w:styleId="Tekstkomentarza">
    <w:name w:val="annotation text"/>
    <w:basedOn w:val="Normalny"/>
    <w:link w:val="TekstkomentarzaZnak"/>
    <w:uiPriority w:val="99"/>
    <w:unhideWhenUsed/>
    <w:rsid w:val="00E66692"/>
    <w:pPr>
      <w:spacing w:line="240" w:lineRule="auto"/>
    </w:pPr>
    <w:rPr>
      <w:szCs w:val="20"/>
    </w:rPr>
  </w:style>
  <w:style w:type="character" w:customStyle="1" w:styleId="TekstkomentarzaZnak">
    <w:name w:val="Tekst komentarza Znak"/>
    <w:basedOn w:val="Domylnaczcionkaakapitu"/>
    <w:link w:val="Tekstkomentarza"/>
    <w:uiPriority w:val="99"/>
    <w:rsid w:val="00E66692"/>
    <w:rPr>
      <w:color w:val="000000" w:themeColor="background1"/>
      <w:spacing w:val="4"/>
      <w:sz w:val="20"/>
      <w:szCs w:val="20"/>
    </w:rPr>
  </w:style>
  <w:style w:type="paragraph" w:styleId="Tematkomentarza">
    <w:name w:val="annotation subject"/>
    <w:basedOn w:val="Tekstkomentarza"/>
    <w:next w:val="Tekstkomentarza"/>
    <w:link w:val="TematkomentarzaZnak"/>
    <w:uiPriority w:val="99"/>
    <w:semiHidden/>
    <w:unhideWhenUsed/>
    <w:rsid w:val="00E66692"/>
    <w:rPr>
      <w:b/>
      <w:bCs/>
    </w:rPr>
  </w:style>
  <w:style w:type="character" w:customStyle="1" w:styleId="TematkomentarzaZnak">
    <w:name w:val="Temat komentarza Znak"/>
    <w:basedOn w:val="TekstkomentarzaZnak"/>
    <w:link w:val="Tematkomentarza"/>
    <w:uiPriority w:val="99"/>
    <w:semiHidden/>
    <w:rsid w:val="00E66692"/>
    <w:rPr>
      <w:b/>
      <w:bCs/>
      <w:color w:val="000000" w:themeColor="background1"/>
      <w:spacing w:val="4"/>
      <w:sz w:val="20"/>
      <w:szCs w:val="20"/>
    </w:rPr>
  </w:style>
  <w:style w:type="character" w:styleId="Wyrnienieintensywne">
    <w:name w:val="Intense Emphasis"/>
    <w:basedOn w:val="Domylnaczcionkaakapitu"/>
    <w:uiPriority w:val="21"/>
    <w:qFormat/>
    <w:rsid w:val="006D70DD"/>
    <w:rPr>
      <w:i/>
      <w:iCs/>
      <w:color w:val="31A11F"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421">
      <w:bodyDiv w:val="1"/>
      <w:marLeft w:val="0"/>
      <w:marRight w:val="0"/>
      <w:marTop w:val="0"/>
      <w:marBottom w:val="0"/>
      <w:divBdr>
        <w:top w:val="none" w:sz="0" w:space="0" w:color="auto"/>
        <w:left w:val="none" w:sz="0" w:space="0" w:color="auto"/>
        <w:bottom w:val="none" w:sz="0" w:space="0" w:color="auto"/>
        <w:right w:val="none" w:sz="0" w:space="0" w:color="auto"/>
      </w:divBdr>
    </w:div>
    <w:div w:id="157157250">
      <w:bodyDiv w:val="1"/>
      <w:marLeft w:val="0"/>
      <w:marRight w:val="0"/>
      <w:marTop w:val="0"/>
      <w:marBottom w:val="0"/>
      <w:divBdr>
        <w:top w:val="none" w:sz="0" w:space="0" w:color="auto"/>
        <w:left w:val="none" w:sz="0" w:space="0" w:color="auto"/>
        <w:bottom w:val="none" w:sz="0" w:space="0" w:color="auto"/>
        <w:right w:val="none" w:sz="0" w:space="0" w:color="auto"/>
      </w:divBdr>
    </w:div>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404911180">
      <w:bodyDiv w:val="1"/>
      <w:marLeft w:val="0"/>
      <w:marRight w:val="0"/>
      <w:marTop w:val="0"/>
      <w:marBottom w:val="0"/>
      <w:divBdr>
        <w:top w:val="none" w:sz="0" w:space="0" w:color="auto"/>
        <w:left w:val="none" w:sz="0" w:space="0" w:color="auto"/>
        <w:bottom w:val="none" w:sz="0" w:space="0" w:color="auto"/>
        <w:right w:val="none" w:sz="0" w:space="0" w:color="auto"/>
      </w:divBdr>
    </w:div>
    <w:div w:id="505243101">
      <w:bodyDiv w:val="1"/>
      <w:marLeft w:val="0"/>
      <w:marRight w:val="0"/>
      <w:marTop w:val="0"/>
      <w:marBottom w:val="0"/>
      <w:divBdr>
        <w:top w:val="none" w:sz="0" w:space="0" w:color="auto"/>
        <w:left w:val="none" w:sz="0" w:space="0" w:color="auto"/>
        <w:bottom w:val="none" w:sz="0" w:space="0" w:color="auto"/>
        <w:right w:val="none" w:sz="0" w:space="0" w:color="auto"/>
      </w:divBdr>
    </w:div>
    <w:div w:id="618727677">
      <w:bodyDiv w:val="1"/>
      <w:marLeft w:val="0"/>
      <w:marRight w:val="0"/>
      <w:marTop w:val="0"/>
      <w:marBottom w:val="0"/>
      <w:divBdr>
        <w:top w:val="none" w:sz="0" w:space="0" w:color="auto"/>
        <w:left w:val="none" w:sz="0" w:space="0" w:color="auto"/>
        <w:bottom w:val="none" w:sz="0" w:space="0" w:color="auto"/>
        <w:right w:val="none" w:sz="0" w:space="0" w:color="auto"/>
      </w:divBdr>
    </w:div>
    <w:div w:id="708066165">
      <w:bodyDiv w:val="1"/>
      <w:marLeft w:val="0"/>
      <w:marRight w:val="0"/>
      <w:marTop w:val="0"/>
      <w:marBottom w:val="0"/>
      <w:divBdr>
        <w:top w:val="none" w:sz="0" w:space="0" w:color="auto"/>
        <w:left w:val="none" w:sz="0" w:space="0" w:color="auto"/>
        <w:bottom w:val="none" w:sz="0" w:space="0" w:color="auto"/>
        <w:right w:val="none" w:sz="0" w:space="0" w:color="auto"/>
      </w:divBdr>
    </w:div>
    <w:div w:id="1022900509">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273511138">
      <w:bodyDiv w:val="1"/>
      <w:marLeft w:val="0"/>
      <w:marRight w:val="0"/>
      <w:marTop w:val="0"/>
      <w:marBottom w:val="0"/>
      <w:divBdr>
        <w:top w:val="none" w:sz="0" w:space="0" w:color="auto"/>
        <w:left w:val="none" w:sz="0" w:space="0" w:color="auto"/>
        <w:bottom w:val="none" w:sz="0" w:space="0" w:color="auto"/>
        <w:right w:val="none" w:sz="0" w:space="0" w:color="auto"/>
      </w:divBdr>
    </w:div>
    <w:div w:id="1292633603">
      <w:bodyDiv w:val="1"/>
      <w:marLeft w:val="0"/>
      <w:marRight w:val="0"/>
      <w:marTop w:val="0"/>
      <w:marBottom w:val="0"/>
      <w:divBdr>
        <w:top w:val="none" w:sz="0" w:space="0" w:color="auto"/>
        <w:left w:val="none" w:sz="0" w:space="0" w:color="auto"/>
        <w:bottom w:val="none" w:sz="0" w:space="0" w:color="auto"/>
        <w:right w:val="none" w:sz="0" w:space="0" w:color="auto"/>
      </w:divBdr>
    </w:div>
    <w:div w:id="1365785591">
      <w:bodyDiv w:val="1"/>
      <w:marLeft w:val="0"/>
      <w:marRight w:val="0"/>
      <w:marTop w:val="0"/>
      <w:marBottom w:val="0"/>
      <w:divBdr>
        <w:top w:val="none" w:sz="0" w:space="0" w:color="auto"/>
        <w:left w:val="none" w:sz="0" w:space="0" w:color="auto"/>
        <w:bottom w:val="none" w:sz="0" w:space="0" w:color="auto"/>
        <w:right w:val="none" w:sz="0" w:space="0" w:color="auto"/>
      </w:divBdr>
    </w:div>
    <w:div w:id="1397976870">
      <w:bodyDiv w:val="1"/>
      <w:marLeft w:val="0"/>
      <w:marRight w:val="0"/>
      <w:marTop w:val="0"/>
      <w:marBottom w:val="0"/>
      <w:divBdr>
        <w:top w:val="none" w:sz="0" w:space="0" w:color="auto"/>
        <w:left w:val="none" w:sz="0" w:space="0" w:color="auto"/>
        <w:bottom w:val="none" w:sz="0" w:space="0" w:color="auto"/>
        <w:right w:val="none" w:sz="0" w:space="0" w:color="auto"/>
      </w:divBdr>
    </w:div>
    <w:div w:id="1578979339">
      <w:bodyDiv w:val="1"/>
      <w:marLeft w:val="0"/>
      <w:marRight w:val="0"/>
      <w:marTop w:val="0"/>
      <w:marBottom w:val="0"/>
      <w:divBdr>
        <w:top w:val="none" w:sz="0" w:space="0" w:color="auto"/>
        <w:left w:val="none" w:sz="0" w:space="0" w:color="auto"/>
        <w:bottom w:val="none" w:sz="0" w:space="0" w:color="auto"/>
        <w:right w:val="none" w:sz="0" w:space="0" w:color="auto"/>
      </w:divBdr>
    </w:div>
    <w:div w:id="1608469334">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690284">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 w:id="1771974546">
      <w:bodyDiv w:val="1"/>
      <w:marLeft w:val="240"/>
      <w:marRight w:val="240"/>
      <w:marTop w:val="240"/>
      <w:marBottom w:val="60"/>
      <w:divBdr>
        <w:top w:val="none" w:sz="0" w:space="0" w:color="auto"/>
        <w:left w:val="none" w:sz="0" w:space="0" w:color="auto"/>
        <w:bottom w:val="none" w:sz="0" w:space="0" w:color="auto"/>
        <w:right w:val="none" w:sz="0" w:space="0" w:color="auto"/>
      </w:divBdr>
    </w:div>
    <w:div w:id="201761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46" ma:contentTypeDescription="Utwórz nowy dokument." ma:contentTypeScope="" ma:versionID="a4102613ac5616d9935dfc8c79b36a5b">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edc73c2b7f22400273fec487de840f3f"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element ref="ns2:DATA_PUB" minOccurs="0"/>
                <xsd:element ref="ns2:OF_CZ" minOccurs="0"/>
                <xsd:element ref="ns2:UM_x002f_ZAM" minOccurs="0"/>
                <xsd:element ref="ns2:ZAL1_x002f_2" minOccurs="0"/>
                <xsd:element ref="ns2:DATA_END" minOccurs="0"/>
                <xsd:element ref="ns2:GODZ" minOccurs="0"/>
                <xsd:element ref="ns2:BY" minOccurs="0"/>
                <xsd:element ref="ns2: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element name="DATA_PUB" ma:index="35" nillable="true" ma:displayName="DATA_PUB" ma:format="DateOnly" ma:internalName="DATA_PUB">
      <xsd:simpleType>
        <xsd:restriction base="dms:DateTime"/>
      </xsd:simpleType>
    </xsd:element>
    <xsd:element name="OF_CZ" ma:index="36" nillable="true" ma:displayName="OF_CZ" ma:format="Dropdown" ma:internalName="OF_CZ">
      <xsd:simpleType>
        <xsd:restriction base="dms:Text">
          <xsd:maxLength value="255"/>
        </xsd:restriction>
      </xsd:simpleType>
    </xsd:element>
    <xsd:element name="UM_x002f_ZAM" ma:index="37" nillable="true" ma:displayName="UM/ZAM" ma:format="Dropdown" ma:internalName="UM_x002f_ZAM">
      <xsd:simpleType>
        <xsd:restriction base="dms:Text">
          <xsd:maxLength value="255"/>
        </xsd:restriction>
      </xsd:simpleType>
    </xsd:element>
    <xsd:element name="ZAL1_x002f_2" ma:index="38" nillable="true" ma:displayName="ZAL1/2" ma:format="Dropdown" ma:internalName="ZAL1_x002f_2">
      <xsd:simpleType>
        <xsd:restriction base="dms:Text">
          <xsd:maxLength value="255"/>
        </xsd:restriction>
      </xsd:simpleType>
    </xsd:element>
    <xsd:element name="DATA_END" ma:index="39" nillable="true" ma:displayName="DATA_END" ma:format="DateOnly" ma:internalName="DATA_END">
      <xsd:simpleType>
        <xsd:restriction base="dms:DateTime"/>
      </xsd:simpleType>
    </xsd:element>
    <xsd:element name="GODZ" ma:index="40" nillable="true" ma:displayName="GODZ" ma:format="Dropdown" ma:internalName="GODZ">
      <xsd:simpleType>
        <xsd:restriction base="dms:Text">
          <xsd:maxLength value="255"/>
        </xsd:restriction>
      </xsd:simpleType>
    </xsd:element>
    <xsd:element name="BY" ma:index="41" nillable="true" ma:displayName="BY" ma:format="Dropdown" ma:internalName="BY">
      <xsd:simpleType>
        <xsd:restriction base="dms:Text">
          <xsd:maxLength value="255"/>
        </xsd:restriction>
      </xsd:simpleType>
    </xsd:element>
    <xsd:element name="EMAIL" ma:index="42" nillable="true" ma:displayName="EMAIL" ma:format="Dropdown" ma:internalName="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bela xmlns="84141fab-40ef-492f-9a5e-7c422361107c" xsi:nil="true"/>
    <BRUTTO xmlns="84141fab-40ef-492f-9a5e-7c422361107c" xsi:nil="true"/>
    <NETTO_x002e_SL xmlns="84141fab-40ef-492f-9a5e-7c422361107c" xsi:nil="true"/>
    <NETTO xmlns="84141fab-40ef-492f-9a5e-7c422361107c" xsi:nil="true"/>
    <BRUTTO_x002e_SL xmlns="84141fab-40ef-492f-9a5e-7c422361107c" xsi:nil="true"/>
    <lcf76f155ced4ddcb4097134ff3c332f xmlns="84141fab-40ef-492f-9a5e-7c422361107c">
      <Terms xmlns="http://schemas.microsoft.com/office/infopath/2007/PartnerControls"/>
    </lcf76f155ced4ddcb4097134ff3c332f>
    <DATA_x002e_DOK xmlns="84141fab-40ef-492f-9a5e-7c422361107c">2024-10-13T17:39:20+00:00</DATA_x002e_DOK>
    <DZ xmlns="84141fab-40ef-492f-9a5e-7c422361107c" xsi:nil="true"/>
    <NR_x002e_ZAM xmlns="84141fab-40ef-492f-9a5e-7c422361107c" xsi:nil="true"/>
    <NR_x002e_UM xmlns="84141fab-40ef-492f-9a5e-7c422361107c" xsi:nil="true"/>
    <DANE_x002e_WYK xmlns="84141fab-40ef-492f-9a5e-7c422361107c" xsi:nil="true"/>
    <TaxCatchAll xmlns="25403c7b-c6b4-4198-8117-dbd0ece2577a" xsi:nil="true"/>
    <DATA_x002e_UM xmlns="84141fab-40ef-492f-9a5e-7c422361107c" xsi:nil="true"/>
    <Nrsprawy xmlns="84141fab-40ef-492f-9a5e-7c422361107c" xsi:nil="true"/>
    <DATA_PUB xmlns="84141fab-40ef-492f-9a5e-7c422361107c" xsi:nil="true"/>
    <BY xmlns="84141fab-40ef-492f-9a5e-7c422361107c" xsi:nil="true"/>
    <GODZ xmlns="84141fab-40ef-492f-9a5e-7c422361107c" xsi:nil="true"/>
    <DATA_END xmlns="84141fab-40ef-492f-9a5e-7c422361107c" xsi:nil="true"/>
    <OF_CZ xmlns="84141fab-40ef-492f-9a5e-7c422361107c" xsi:nil="true"/>
    <UM_x002f_ZAM xmlns="84141fab-40ef-492f-9a5e-7c422361107c" xsi:nil="true"/>
    <ZAL1_x002f_2 xmlns="84141fab-40ef-492f-9a5e-7c422361107c" xsi:nil="true"/>
    <EMAIL xmlns="84141fab-40ef-492f-9a5e-7c42236110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4013-C8A5-4465-923A-B1BE972E1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1C28A-6EF7-4B9C-BBF2-28213BC13AEF}">
  <ds:schemaRefs>
    <ds:schemaRef ds:uri="http://schemas.microsoft.com/sharepoint/v3/contenttype/forms"/>
  </ds:schemaRefs>
</ds:datastoreItem>
</file>

<file path=customXml/itemProps3.xml><?xml version="1.0" encoding="utf-8"?>
<ds:datastoreItem xmlns:ds="http://schemas.openxmlformats.org/officeDocument/2006/customXml" ds:itemID="{CE0171F1-6B59-4B9E-9C68-D5DB5ECFADE4}">
  <ds:schemaRefs>
    <ds:schemaRef ds:uri="http://schemas.microsoft.com/office/2006/metadata/properties"/>
    <ds:schemaRef ds:uri="http://schemas.microsoft.com/office/infopath/2007/PartnerControls"/>
    <ds:schemaRef ds:uri="84141fab-40ef-492f-9a5e-7c422361107c"/>
    <ds:schemaRef ds:uri="25403c7b-c6b4-4198-8117-dbd0ece2577a"/>
  </ds:schemaRefs>
</ds:datastoreItem>
</file>

<file path=customXml/itemProps4.xml><?xml version="1.0" encoding="utf-8"?>
<ds:datastoreItem xmlns:ds="http://schemas.openxmlformats.org/officeDocument/2006/customXml" ds:itemID="{F9084ED3-8FC6-4664-94D6-A400FA4AE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7674</TotalTime>
  <Pages>19</Pages>
  <Words>6137</Words>
  <Characters>36826</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WCB EIT+</Company>
  <LinksUpToDate>false</LinksUpToDate>
  <CharactersWithSpaces>42878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Wolynska</dc:creator>
  <cp:lastModifiedBy>Marzena Krzymińska | Łukasiewicz – PORT</cp:lastModifiedBy>
  <cp:revision>106</cp:revision>
  <cp:lastPrinted>2023-11-22T13:20:00Z</cp:lastPrinted>
  <dcterms:created xsi:type="dcterms:W3CDTF">2025-09-30T08:47:00Z</dcterms:created>
  <dcterms:modified xsi:type="dcterms:W3CDTF">2025-10-10T09:19:00Z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Order">
    <vt:r8>10391000</vt:r8>
  </property>
  <property fmtid="{D5CDD505-2E9C-101B-9397-08002B2CF9AE}" pid="4" name="MediaServiceImageTags">
    <vt:lpwstr/>
  </property>
</Properties>
</file>