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F284685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D4097" w:rsidRPr="00CD4097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PO.2721.62.2022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7D5D161A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>na dostawę Enzymów i odczynników dla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</w:t>
      </w:r>
      <w:r w:rsidR="00CD4097">
        <w:rPr>
          <w:rFonts w:ascii="Verdana" w:hAnsi="Verdana" w:cs="Tahoma"/>
          <w:color w:val="000000"/>
          <w:szCs w:val="20"/>
        </w:rPr>
        <w:br/>
      </w:r>
      <w:r w:rsidR="00CB6F21" w:rsidRPr="00984686">
        <w:rPr>
          <w:rFonts w:ascii="Verdana" w:hAnsi="Verdana" w:cs="Tahoma"/>
          <w:color w:val="000000"/>
          <w:szCs w:val="20"/>
        </w:rPr>
        <w:t xml:space="preserve">ul. Stabłowicka 147,  54-066 Wrocław, </w:t>
      </w:r>
      <w:r w:rsidRPr="00984686">
        <w:rPr>
          <w:rFonts w:ascii="Verdana" w:hAnsi="Verdana" w:cs="Tahoma"/>
          <w:color w:val="000000"/>
          <w:szCs w:val="20"/>
        </w:rPr>
        <w:t>składam/y niniejszą ofertę</w:t>
      </w:r>
      <w:r w:rsidR="00CD4097">
        <w:rPr>
          <w:rFonts w:ascii="Verdana" w:hAnsi="Verdana" w:cs="Tahoma"/>
          <w:color w:val="000000"/>
          <w:szCs w:val="20"/>
        </w:rPr>
        <w:t>: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D4097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13</cp:revision>
  <cp:lastPrinted>2020-04-22T14:05:00Z</cp:lastPrinted>
  <dcterms:created xsi:type="dcterms:W3CDTF">2021-03-04T07:25:00Z</dcterms:created>
  <dcterms:modified xsi:type="dcterms:W3CDTF">2022-06-20T12:30:00Z</dcterms:modified>
</cp:coreProperties>
</file>