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3" w:rsidRDefault="001A52B3" w:rsidP="001A52B3">
      <w:pPr>
        <w:spacing w:after="0"/>
        <w:jc w:val="right"/>
        <w:outlineLvl w:val="4"/>
        <w:rPr>
          <w:rFonts w:ascii="Roboto Lt" w:eastAsia="Times New Roman" w:hAnsi="Roboto Lt" w:cs="Tahoma"/>
          <w:b/>
          <w:bCs/>
          <w:iCs/>
          <w:sz w:val="18"/>
          <w:szCs w:val="18"/>
        </w:rPr>
      </w:pPr>
      <w:r>
        <w:rPr>
          <w:rFonts w:ascii="Roboto Lt" w:eastAsia="Times New Roman" w:hAnsi="Roboto Lt" w:cs="Tahoma"/>
          <w:b/>
          <w:bCs/>
          <w:iCs/>
          <w:sz w:val="18"/>
          <w:szCs w:val="18"/>
        </w:rPr>
        <w:t>Nr sprawy PO.2721.2.2020</w:t>
      </w:r>
    </w:p>
    <w:p w:rsidR="001A52B3" w:rsidRDefault="001A52B3" w:rsidP="00364635">
      <w:pPr>
        <w:spacing w:after="0"/>
        <w:jc w:val="center"/>
        <w:outlineLvl w:val="4"/>
        <w:rPr>
          <w:rFonts w:ascii="Roboto Lt" w:eastAsia="Times New Roman" w:hAnsi="Roboto Lt" w:cs="Tahoma"/>
          <w:b/>
          <w:bCs/>
          <w:iCs/>
          <w:sz w:val="18"/>
          <w:szCs w:val="18"/>
        </w:rPr>
      </w:pPr>
    </w:p>
    <w:p w:rsidR="001A52B3" w:rsidRDefault="001A52B3" w:rsidP="00364635">
      <w:pPr>
        <w:spacing w:after="0"/>
        <w:jc w:val="center"/>
        <w:outlineLvl w:val="4"/>
        <w:rPr>
          <w:rFonts w:ascii="Roboto Lt" w:eastAsia="Times New Roman" w:hAnsi="Roboto Lt" w:cs="Tahoma"/>
          <w:b/>
          <w:bCs/>
          <w:iCs/>
          <w:sz w:val="18"/>
          <w:szCs w:val="18"/>
        </w:rPr>
      </w:pPr>
    </w:p>
    <w:p w:rsidR="00364635" w:rsidRPr="00F00E4A" w:rsidRDefault="00364635" w:rsidP="00364635">
      <w:pPr>
        <w:spacing w:after="0"/>
        <w:jc w:val="center"/>
        <w:outlineLvl w:val="4"/>
        <w:rPr>
          <w:rFonts w:ascii="Roboto Lt" w:eastAsia="Times New Roman" w:hAnsi="Roboto Lt" w:cs="Tahoma"/>
          <w:b/>
          <w:bCs/>
          <w:iCs/>
          <w:sz w:val="18"/>
          <w:szCs w:val="18"/>
        </w:rPr>
      </w:pPr>
      <w:r w:rsidRPr="00F00E4A">
        <w:rPr>
          <w:rFonts w:ascii="Roboto Lt" w:eastAsia="Times New Roman" w:hAnsi="Roboto Lt" w:cs="Tahoma"/>
          <w:b/>
          <w:bCs/>
          <w:iCs/>
          <w:sz w:val="18"/>
          <w:szCs w:val="18"/>
        </w:rPr>
        <w:t xml:space="preserve">FORMULARZ OFERTY </w:t>
      </w:r>
    </w:p>
    <w:p w:rsidR="00364635" w:rsidRPr="00F00E4A" w:rsidRDefault="00364635" w:rsidP="00364635">
      <w:pPr>
        <w:spacing w:after="0" w:line="240" w:lineRule="auto"/>
        <w:rPr>
          <w:rFonts w:ascii="Roboto Lt" w:hAnsi="Roboto Lt"/>
          <w:sz w:val="18"/>
          <w:szCs w:val="18"/>
        </w:rPr>
      </w:pPr>
    </w:p>
    <w:p w:rsidR="00364635" w:rsidRPr="00F00E4A" w:rsidRDefault="00364635" w:rsidP="00364635">
      <w:pPr>
        <w:spacing w:after="0" w:line="360" w:lineRule="auto"/>
        <w:jc w:val="both"/>
        <w:rPr>
          <w:rFonts w:ascii="Roboto Lt" w:hAnsi="Roboto Lt" w:cs="Tahoma"/>
          <w:b/>
          <w:sz w:val="18"/>
          <w:szCs w:val="18"/>
        </w:rPr>
      </w:pPr>
      <w:r w:rsidRPr="00F00E4A">
        <w:rPr>
          <w:rFonts w:ascii="Roboto Lt" w:hAnsi="Roboto Lt" w:cs="Tahoma"/>
          <w:b/>
          <w:sz w:val="18"/>
          <w:szCs w:val="18"/>
        </w:rPr>
        <w:t xml:space="preserve">Świadczenie usług odbioru, transportu i zagospodarowania odpadów/ ubocznych produktów pochodzenia zwierzęcego kategorii 1 dla </w:t>
      </w:r>
      <w:r w:rsidR="00676EB9" w:rsidRPr="00F00E4A">
        <w:rPr>
          <w:rFonts w:ascii="Roboto Lt" w:hAnsi="Roboto Lt" w:cs="Tahoma"/>
          <w:b/>
          <w:sz w:val="18"/>
          <w:szCs w:val="18"/>
        </w:rPr>
        <w:t>Sieć Badawcza ŁUKASIEWICZ – PORT Polski Ośrodek Rozwoju Technologii</w:t>
      </w:r>
    </w:p>
    <w:p w:rsidR="00364635" w:rsidRPr="00F00E4A" w:rsidRDefault="00364635" w:rsidP="00364635">
      <w:pPr>
        <w:spacing w:after="0"/>
        <w:jc w:val="center"/>
        <w:rPr>
          <w:rFonts w:ascii="Roboto Lt" w:eastAsia="Cambria" w:hAnsi="Roboto Lt" w:cs="Tahoma"/>
          <w:b/>
          <w:snapToGrid w:val="0"/>
          <w:sz w:val="18"/>
          <w:szCs w:val="18"/>
          <w:lang w:eastAsia="ar-SA"/>
        </w:rPr>
      </w:pPr>
    </w:p>
    <w:p w:rsidR="00364635" w:rsidRPr="00F00E4A" w:rsidRDefault="00364635" w:rsidP="00364635">
      <w:pPr>
        <w:spacing w:after="0"/>
        <w:rPr>
          <w:rFonts w:ascii="Roboto Lt" w:hAnsi="Roboto Lt" w:cs="Tahoma"/>
          <w:sz w:val="18"/>
          <w:szCs w:val="18"/>
        </w:rPr>
      </w:pPr>
    </w:p>
    <w:p w:rsidR="00364635" w:rsidRPr="00F00E4A" w:rsidRDefault="00364635" w:rsidP="00364635">
      <w:pPr>
        <w:numPr>
          <w:ilvl w:val="0"/>
          <w:numId w:val="1"/>
        </w:numPr>
        <w:spacing w:after="0" w:line="240" w:lineRule="auto"/>
        <w:ind w:left="360"/>
        <w:rPr>
          <w:rFonts w:ascii="Roboto Lt" w:hAnsi="Roboto Lt" w:cs="Tahoma"/>
          <w:sz w:val="18"/>
          <w:szCs w:val="18"/>
        </w:rPr>
      </w:pPr>
      <w:r w:rsidRPr="00F00E4A">
        <w:rPr>
          <w:rFonts w:ascii="Roboto Lt" w:hAnsi="Roboto Lt" w:cs="Tahoma"/>
          <w:sz w:val="18"/>
          <w:szCs w:val="18"/>
        </w:rPr>
        <w:t xml:space="preserve">  ZAMAWIAJĄCY:</w:t>
      </w:r>
    </w:p>
    <w:p w:rsidR="00676EB9" w:rsidRPr="00F00E4A" w:rsidRDefault="00676EB9" w:rsidP="00676EB9">
      <w:pPr>
        <w:spacing w:after="0" w:line="240" w:lineRule="auto"/>
        <w:rPr>
          <w:rFonts w:ascii="Roboto Lt" w:hAnsi="Roboto Lt" w:cs="Tahoma"/>
          <w:sz w:val="18"/>
          <w:szCs w:val="18"/>
        </w:rPr>
      </w:pPr>
      <w:r w:rsidRPr="00F00E4A">
        <w:rPr>
          <w:rFonts w:ascii="Roboto Lt" w:hAnsi="Roboto Lt" w:cs="Tahoma"/>
          <w:b/>
          <w:sz w:val="18"/>
          <w:szCs w:val="18"/>
        </w:rPr>
        <w:t>Sieć Badawcza ŁUKASIEWICZ – PORT Polski Ośrodek Rozwoju Technologii</w:t>
      </w:r>
    </w:p>
    <w:p w:rsidR="00364635" w:rsidRPr="00F00E4A" w:rsidRDefault="00364635" w:rsidP="00676EB9">
      <w:pPr>
        <w:spacing w:after="0"/>
        <w:ind w:right="-6"/>
        <w:rPr>
          <w:rFonts w:ascii="Roboto Lt" w:hAnsi="Roboto Lt" w:cs="Tahoma"/>
          <w:b/>
          <w:sz w:val="18"/>
          <w:szCs w:val="18"/>
        </w:rPr>
      </w:pPr>
      <w:r w:rsidRPr="00F00E4A">
        <w:rPr>
          <w:rFonts w:ascii="Roboto Lt" w:hAnsi="Roboto Lt" w:cs="Tahoma"/>
          <w:b/>
          <w:sz w:val="18"/>
          <w:szCs w:val="18"/>
        </w:rPr>
        <w:t xml:space="preserve">ul. </w:t>
      </w:r>
      <w:proofErr w:type="spellStart"/>
      <w:r w:rsidRPr="00F00E4A">
        <w:rPr>
          <w:rFonts w:ascii="Roboto Lt" w:hAnsi="Roboto Lt" w:cs="Tahoma"/>
          <w:b/>
          <w:sz w:val="18"/>
          <w:szCs w:val="18"/>
        </w:rPr>
        <w:t>Stabłowicka</w:t>
      </w:r>
      <w:proofErr w:type="spellEnd"/>
      <w:r w:rsidRPr="00F00E4A">
        <w:rPr>
          <w:rFonts w:ascii="Roboto Lt" w:hAnsi="Roboto Lt" w:cs="Tahoma"/>
          <w:b/>
          <w:sz w:val="18"/>
          <w:szCs w:val="18"/>
        </w:rPr>
        <w:t xml:space="preserve"> 147</w:t>
      </w:r>
    </w:p>
    <w:p w:rsidR="00364635" w:rsidRPr="00F00E4A" w:rsidRDefault="00364635" w:rsidP="00676EB9">
      <w:pPr>
        <w:spacing w:after="0"/>
        <w:ind w:right="-6"/>
        <w:rPr>
          <w:rFonts w:ascii="Roboto Lt" w:hAnsi="Roboto Lt" w:cs="Tahoma"/>
          <w:sz w:val="18"/>
          <w:szCs w:val="18"/>
        </w:rPr>
      </w:pPr>
      <w:r w:rsidRPr="00F00E4A">
        <w:rPr>
          <w:rFonts w:ascii="Roboto Lt" w:hAnsi="Roboto Lt" w:cs="Tahoma"/>
          <w:b/>
          <w:sz w:val="18"/>
          <w:szCs w:val="18"/>
        </w:rPr>
        <w:t>54-066 Wrocław, Polska</w:t>
      </w:r>
    </w:p>
    <w:p w:rsidR="00364635" w:rsidRPr="00F00E4A" w:rsidRDefault="00364635" w:rsidP="00364635">
      <w:pPr>
        <w:tabs>
          <w:tab w:val="num" w:pos="240"/>
          <w:tab w:val="left" w:pos="6300"/>
        </w:tabs>
        <w:spacing w:after="0"/>
        <w:ind w:left="238" w:hanging="238"/>
        <w:jc w:val="right"/>
        <w:rPr>
          <w:rFonts w:ascii="Roboto Lt" w:hAnsi="Roboto Lt" w:cs="Tahoma"/>
          <w:sz w:val="18"/>
          <w:szCs w:val="18"/>
        </w:rPr>
      </w:pPr>
    </w:p>
    <w:p w:rsidR="00364635" w:rsidRPr="00F00E4A" w:rsidRDefault="00364635" w:rsidP="00364635">
      <w:pPr>
        <w:numPr>
          <w:ilvl w:val="0"/>
          <w:numId w:val="1"/>
        </w:numPr>
        <w:spacing w:after="0" w:line="240" w:lineRule="auto"/>
        <w:ind w:left="238" w:hanging="238"/>
        <w:rPr>
          <w:rFonts w:ascii="Roboto Lt" w:hAnsi="Roboto Lt" w:cs="Tahoma"/>
          <w:sz w:val="18"/>
          <w:szCs w:val="18"/>
        </w:rPr>
      </w:pPr>
      <w:r w:rsidRPr="00F00E4A">
        <w:rPr>
          <w:rFonts w:ascii="Roboto Lt" w:hAnsi="Roboto Lt" w:cs="Tahoma"/>
          <w:sz w:val="18"/>
          <w:szCs w:val="18"/>
        </w:rPr>
        <w:t>WYKONAWCA:</w:t>
      </w:r>
    </w:p>
    <w:p w:rsidR="00364635" w:rsidRPr="00F00E4A" w:rsidRDefault="00364635" w:rsidP="00364635">
      <w:pPr>
        <w:tabs>
          <w:tab w:val="num" w:pos="240"/>
        </w:tabs>
        <w:ind w:left="238" w:hanging="238"/>
        <w:rPr>
          <w:rFonts w:ascii="Roboto Lt" w:hAnsi="Roboto Lt" w:cs="Tahoma"/>
          <w:sz w:val="18"/>
          <w:szCs w:val="18"/>
        </w:rPr>
      </w:pPr>
      <w:r w:rsidRPr="00F00E4A">
        <w:rPr>
          <w:rFonts w:ascii="Roboto Lt" w:hAnsi="Roboto Lt" w:cs="Tahoma"/>
          <w:sz w:val="18"/>
          <w:szCs w:val="18"/>
        </w:rPr>
        <w:t xml:space="preserve">Niniejsza oferta zostaje złożona przez: </w:t>
      </w:r>
      <w:r w:rsidRPr="00F00E4A">
        <w:rPr>
          <w:rFonts w:ascii="Roboto Lt" w:hAnsi="Roboto Lt" w:cs="Tahoma"/>
          <w:sz w:val="18"/>
          <w:szCs w:val="18"/>
        </w:rPr>
        <w:tab/>
      </w:r>
      <w:r w:rsidRPr="00F00E4A">
        <w:rPr>
          <w:rFonts w:ascii="Roboto Lt" w:hAnsi="Roboto Lt" w:cs="Tahoma"/>
          <w:sz w:val="18"/>
          <w:szCs w:val="18"/>
        </w:rPr>
        <w:tab/>
      </w:r>
      <w:r w:rsidRPr="00F00E4A">
        <w:rPr>
          <w:rFonts w:ascii="Roboto Lt" w:hAnsi="Roboto Lt" w:cs="Tahoma"/>
          <w:sz w:val="18"/>
          <w:szCs w:val="18"/>
        </w:rPr>
        <w:tab/>
      </w:r>
      <w:r w:rsidRPr="00F00E4A">
        <w:rPr>
          <w:rFonts w:ascii="Roboto Lt" w:hAnsi="Roboto Lt" w:cs="Tahoma"/>
          <w:sz w:val="18"/>
          <w:szCs w:val="18"/>
        </w:rPr>
        <w:tab/>
      </w:r>
      <w:r w:rsidRPr="00F00E4A">
        <w:rPr>
          <w:rFonts w:ascii="Roboto Lt" w:hAnsi="Roboto Lt" w:cs="Tahoma"/>
          <w:sz w:val="18"/>
          <w:szCs w:val="18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294"/>
        <w:gridCol w:w="2552"/>
        <w:gridCol w:w="1984"/>
        <w:gridCol w:w="1771"/>
      </w:tblGrid>
      <w:tr w:rsidR="00F00E4A" w:rsidRPr="00F00E4A" w:rsidTr="00146189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64635" w:rsidRPr="00F00E4A" w:rsidRDefault="00364635" w:rsidP="00146189">
            <w:pPr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Lp.</w:t>
            </w:r>
          </w:p>
        </w:tc>
        <w:tc>
          <w:tcPr>
            <w:tcW w:w="22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64635" w:rsidRPr="00F00E4A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Nazwa Wykonawcy(ów)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64635" w:rsidRPr="00F00E4A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Adres(y) Wykonawcy(ów)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64635" w:rsidRPr="00F00E4A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Telefon / faks</w:t>
            </w:r>
          </w:p>
        </w:tc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64635" w:rsidRPr="00F00E4A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e-mail:</w:t>
            </w:r>
          </w:p>
        </w:tc>
      </w:tr>
      <w:tr w:rsidR="00F00E4A" w:rsidRPr="00F00E4A" w:rsidTr="00146189">
        <w:trPr>
          <w:trHeight w:val="989"/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64635" w:rsidRPr="00F00E4A" w:rsidRDefault="00364635" w:rsidP="00146189">
            <w:pPr>
              <w:spacing w:before="120" w:after="120"/>
              <w:rPr>
                <w:rFonts w:ascii="Roboto Lt" w:hAnsi="Roboto Lt" w:cs="Tahoma"/>
                <w:sz w:val="18"/>
                <w:szCs w:val="18"/>
                <w:lang w:val="de-DE"/>
              </w:rPr>
            </w:pPr>
          </w:p>
          <w:p w:rsidR="00364635" w:rsidRPr="00F00E4A" w:rsidRDefault="00364635" w:rsidP="00146189">
            <w:pPr>
              <w:spacing w:before="120" w:after="120"/>
              <w:rPr>
                <w:rFonts w:ascii="Roboto Lt" w:hAnsi="Roboto Lt" w:cs="Tahoma"/>
                <w:sz w:val="18"/>
                <w:szCs w:val="18"/>
                <w:lang w:val="de-DE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364635" w:rsidRPr="00F00E4A" w:rsidRDefault="00364635" w:rsidP="00146189">
            <w:pPr>
              <w:spacing w:before="120" w:after="120"/>
              <w:rPr>
                <w:rFonts w:ascii="Roboto Lt" w:hAnsi="Roboto Lt" w:cs="Tahoma"/>
                <w:sz w:val="18"/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64635" w:rsidRPr="00F00E4A" w:rsidRDefault="00364635" w:rsidP="00146189">
            <w:pPr>
              <w:spacing w:before="120" w:after="120"/>
              <w:rPr>
                <w:rFonts w:ascii="Roboto Lt" w:hAnsi="Roboto Lt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64635" w:rsidRPr="00F00E4A" w:rsidRDefault="00364635" w:rsidP="00146189">
            <w:pPr>
              <w:spacing w:before="120" w:after="120"/>
              <w:rPr>
                <w:rFonts w:ascii="Roboto Lt" w:hAnsi="Roboto Lt" w:cs="Tahoma"/>
                <w:sz w:val="18"/>
                <w:szCs w:val="18"/>
                <w:lang w:val="de-DE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364635" w:rsidRPr="00F00E4A" w:rsidRDefault="00364635" w:rsidP="00146189">
            <w:pPr>
              <w:spacing w:before="120" w:after="120"/>
              <w:rPr>
                <w:rFonts w:ascii="Roboto Lt" w:hAnsi="Roboto Lt" w:cs="Tahoma"/>
                <w:sz w:val="18"/>
                <w:szCs w:val="18"/>
                <w:lang w:val="de-DE"/>
              </w:rPr>
            </w:pPr>
          </w:p>
        </w:tc>
      </w:tr>
    </w:tbl>
    <w:p w:rsidR="00364635" w:rsidRPr="00F00E4A" w:rsidRDefault="00364635" w:rsidP="00364635">
      <w:pPr>
        <w:spacing w:before="120" w:after="120"/>
        <w:rPr>
          <w:rFonts w:ascii="Roboto Lt" w:hAnsi="Roboto Lt" w:cs="Tahoma"/>
          <w:sz w:val="18"/>
          <w:szCs w:val="18"/>
        </w:rPr>
      </w:pPr>
      <w:r w:rsidRPr="00F00E4A">
        <w:rPr>
          <w:rFonts w:ascii="Roboto Lt" w:hAnsi="Roboto Lt" w:cs="Tahoma"/>
          <w:sz w:val="18"/>
          <w:szCs w:val="18"/>
        </w:rPr>
        <w:t xml:space="preserve">3. </w:t>
      </w:r>
      <w:r w:rsidRPr="00F00E4A">
        <w:rPr>
          <w:rFonts w:ascii="Roboto Lt" w:hAnsi="Roboto Lt" w:cs="Tahoma"/>
          <w:sz w:val="18"/>
          <w:szCs w:val="18"/>
        </w:rPr>
        <w:tab/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00E4A" w:rsidRPr="00F00E4A" w:rsidTr="00146189">
        <w:trPr>
          <w:jc w:val="center"/>
        </w:trPr>
        <w:tc>
          <w:tcPr>
            <w:tcW w:w="2590" w:type="dxa"/>
            <w:shd w:val="clear" w:color="auto" w:fill="F3F3F3"/>
          </w:tcPr>
          <w:p w:rsidR="00364635" w:rsidRPr="00F00E4A" w:rsidRDefault="00364635" w:rsidP="00146189">
            <w:pPr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Imię i nazwisko</w:t>
            </w:r>
          </w:p>
        </w:tc>
        <w:tc>
          <w:tcPr>
            <w:tcW w:w="5992" w:type="dxa"/>
          </w:tcPr>
          <w:p w:rsidR="00364635" w:rsidRPr="00F00E4A" w:rsidRDefault="00364635" w:rsidP="00146189">
            <w:pPr>
              <w:rPr>
                <w:rFonts w:ascii="Roboto Lt" w:hAnsi="Roboto Lt" w:cs="Tahoma"/>
                <w:sz w:val="18"/>
                <w:szCs w:val="18"/>
              </w:rPr>
            </w:pPr>
          </w:p>
        </w:tc>
      </w:tr>
      <w:tr w:rsidR="00F00E4A" w:rsidRPr="00F00E4A" w:rsidTr="00146189">
        <w:trPr>
          <w:jc w:val="center"/>
        </w:trPr>
        <w:tc>
          <w:tcPr>
            <w:tcW w:w="2590" w:type="dxa"/>
            <w:shd w:val="clear" w:color="auto" w:fill="F3F3F3"/>
          </w:tcPr>
          <w:p w:rsidR="00364635" w:rsidRPr="00F00E4A" w:rsidRDefault="00364635" w:rsidP="00146189">
            <w:pPr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Nr telefonu</w:t>
            </w:r>
          </w:p>
        </w:tc>
        <w:tc>
          <w:tcPr>
            <w:tcW w:w="5992" w:type="dxa"/>
          </w:tcPr>
          <w:p w:rsidR="00364635" w:rsidRPr="00F00E4A" w:rsidRDefault="00364635" w:rsidP="00146189">
            <w:pPr>
              <w:rPr>
                <w:rFonts w:ascii="Roboto Lt" w:hAnsi="Roboto Lt" w:cs="Tahoma"/>
                <w:sz w:val="18"/>
                <w:szCs w:val="18"/>
              </w:rPr>
            </w:pPr>
          </w:p>
        </w:tc>
      </w:tr>
      <w:tr w:rsidR="00F00E4A" w:rsidRPr="00F00E4A" w:rsidTr="00146189">
        <w:trPr>
          <w:jc w:val="center"/>
        </w:trPr>
        <w:tc>
          <w:tcPr>
            <w:tcW w:w="2590" w:type="dxa"/>
            <w:shd w:val="clear" w:color="auto" w:fill="F3F3F3"/>
          </w:tcPr>
          <w:p w:rsidR="00364635" w:rsidRPr="00F00E4A" w:rsidRDefault="00364635" w:rsidP="00146189">
            <w:pPr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Nr faksu</w:t>
            </w:r>
          </w:p>
        </w:tc>
        <w:tc>
          <w:tcPr>
            <w:tcW w:w="5992" w:type="dxa"/>
          </w:tcPr>
          <w:p w:rsidR="00364635" w:rsidRPr="00F00E4A" w:rsidRDefault="00364635" w:rsidP="00146189">
            <w:pPr>
              <w:rPr>
                <w:rFonts w:ascii="Roboto Lt" w:hAnsi="Roboto Lt" w:cs="Tahoma"/>
                <w:sz w:val="18"/>
                <w:szCs w:val="18"/>
              </w:rPr>
            </w:pPr>
          </w:p>
        </w:tc>
      </w:tr>
      <w:tr w:rsidR="00F00E4A" w:rsidRPr="00F00E4A" w:rsidTr="00146189">
        <w:trPr>
          <w:jc w:val="center"/>
        </w:trPr>
        <w:tc>
          <w:tcPr>
            <w:tcW w:w="2590" w:type="dxa"/>
            <w:shd w:val="clear" w:color="auto" w:fill="F3F3F3"/>
          </w:tcPr>
          <w:p w:rsidR="00364635" w:rsidRPr="00F00E4A" w:rsidRDefault="00364635" w:rsidP="00146189">
            <w:pPr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Adres mailowy</w:t>
            </w:r>
          </w:p>
        </w:tc>
        <w:tc>
          <w:tcPr>
            <w:tcW w:w="5992" w:type="dxa"/>
          </w:tcPr>
          <w:p w:rsidR="00364635" w:rsidRPr="00F00E4A" w:rsidRDefault="00364635" w:rsidP="00146189">
            <w:pPr>
              <w:rPr>
                <w:rFonts w:ascii="Roboto Lt" w:hAnsi="Roboto Lt" w:cs="Tahoma"/>
                <w:sz w:val="18"/>
                <w:szCs w:val="18"/>
              </w:rPr>
            </w:pPr>
          </w:p>
        </w:tc>
      </w:tr>
    </w:tbl>
    <w:p w:rsidR="00364635" w:rsidRPr="00F00E4A" w:rsidRDefault="00364635" w:rsidP="00364635">
      <w:pPr>
        <w:spacing w:after="0" w:line="240" w:lineRule="auto"/>
        <w:ind w:left="360"/>
        <w:rPr>
          <w:rFonts w:ascii="Roboto Lt" w:hAnsi="Roboto Lt" w:cs="Tahoma"/>
          <w:sz w:val="18"/>
          <w:szCs w:val="18"/>
        </w:rPr>
      </w:pPr>
    </w:p>
    <w:p w:rsidR="00321DB7" w:rsidRPr="00D76ADA" w:rsidRDefault="00321DB7" w:rsidP="00321DB7">
      <w:pPr>
        <w:numPr>
          <w:ilvl w:val="0"/>
          <w:numId w:val="1"/>
        </w:numPr>
        <w:spacing w:after="0" w:line="240" w:lineRule="auto"/>
        <w:ind w:left="238" w:hanging="238"/>
        <w:jc w:val="both"/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</w:pPr>
      <w:r w:rsidRPr="00D76ADA"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 xml:space="preserve">Nawiązując do </w:t>
      </w:r>
      <w:r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>Zapytania ofertowego</w:t>
      </w:r>
      <w:r w:rsidRPr="00D76ADA"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>, oferuję/my wykonanie przedmiotu zamówienia na następujących warunkach</w:t>
      </w:r>
      <w:r>
        <w:rPr>
          <w:rStyle w:val="Odwoanieprzypisudolnego"/>
          <w:rFonts w:ascii="Roboto Lt" w:eastAsia="Times New Roman" w:hAnsi="Roboto Lt" w:cs="Calibri"/>
          <w:color w:val="000000"/>
          <w:sz w:val="20"/>
          <w:szCs w:val="20"/>
          <w:lang w:eastAsia="pl-PL"/>
        </w:rPr>
        <w:footnoteReference w:id="1"/>
      </w:r>
      <w:r w:rsidRPr="00D76ADA"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>:</w:t>
      </w:r>
    </w:p>
    <w:p w:rsidR="00321DB7" w:rsidRDefault="00321DB7" w:rsidP="00321DB7">
      <w:pPr>
        <w:widowControl w:val="0"/>
        <w:tabs>
          <w:tab w:val="left" w:pos="-29536"/>
          <w:tab w:val="left" w:pos="-24468"/>
          <w:tab w:val="left" w:pos="-9811"/>
        </w:tabs>
        <w:spacing w:after="120" w:line="240" w:lineRule="auto"/>
        <w:ind w:left="720"/>
        <w:contextualSpacing/>
        <w:jc w:val="both"/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</w:pPr>
    </w:p>
    <w:p w:rsidR="00321DB7" w:rsidRDefault="00321DB7" w:rsidP="00321DB7">
      <w:pPr>
        <w:widowControl w:val="0"/>
        <w:tabs>
          <w:tab w:val="left" w:pos="-29536"/>
          <w:tab w:val="left" w:pos="-24468"/>
          <w:tab w:val="left" w:pos="-9811"/>
        </w:tabs>
        <w:spacing w:after="120" w:line="240" w:lineRule="auto"/>
        <w:ind w:left="720"/>
        <w:contextualSpacing/>
        <w:jc w:val="both"/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</w:pPr>
      <w:r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>Część 1 : ………………………….PLN (brutto) (słownie:…………………………………………………………………………………….</w:t>
      </w:r>
    </w:p>
    <w:p w:rsidR="00321DB7" w:rsidRDefault="00321DB7" w:rsidP="00321DB7">
      <w:pPr>
        <w:widowControl w:val="0"/>
        <w:tabs>
          <w:tab w:val="left" w:pos="-29536"/>
          <w:tab w:val="left" w:pos="-24468"/>
          <w:tab w:val="left" w:pos="-9811"/>
        </w:tabs>
        <w:spacing w:after="120" w:line="240" w:lineRule="auto"/>
        <w:ind w:left="720"/>
        <w:contextualSpacing/>
        <w:jc w:val="both"/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</w:pPr>
      <w:r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 xml:space="preserve">Część </w:t>
      </w:r>
      <w:r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>2</w:t>
      </w:r>
      <w:r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 xml:space="preserve"> : ………………………….PLN (brutto) (słownie:…………………………………………………………………………………….</w:t>
      </w:r>
    </w:p>
    <w:p w:rsidR="00321DB7" w:rsidRDefault="00321DB7" w:rsidP="00321DB7">
      <w:pPr>
        <w:widowControl w:val="0"/>
        <w:tabs>
          <w:tab w:val="left" w:pos="-29536"/>
          <w:tab w:val="left" w:pos="-24468"/>
          <w:tab w:val="left" w:pos="-9811"/>
        </w:tabs>
        <w:spacing w:after="120" w:line="240" w:lineRule="auto"/>
        <w:ind w:left="720"/>
        <w:contextualSpacing/>
        <w:jc w:val="both"/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</w:pPr>
      <w:r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 xml:space="preserve">Część </w:t>
      </w:r>
      <w:r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>3</w:t>
      </w:r>
      <w:r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  <w:t xml:space="preserve"> : ………………………….PLN (brutto) (słownie:…………………………………………………………………………………….</w:t>
      </w:r>
    </w:p>
    <w:p w:rsidR="00321DB7" w:rsidRPr="00D76ADA" w:rsidRDefault="00321DB7" w:rsidP="00321DB7">
      <w:pPr>
        <w:widowControl w:val="0"/>
        <w:tabs>
          <w:tab w:val="left" w:pos="-29536"/>
          <w:tab w:val="left" w:pos="-24468"/>
          <w:tab w:val="left" w:pos="-9811"/>
        </w:tabs>
        <w:spacing w:after="120" w:line="240" w:lineRule="auto"/>
        <w:ind w:left="720"/>
        <w:contextualSpacing/>
        <w:jc w:val="both"/>
        <w:rPr>
          <w:rFonts w:ascii="Roboto Lt" w:eastAsia="Times New Roman" w:hAnsi="Roboto Lt" w:cs="Calibri"/>
          <w:color w:val="000000"/>
          <w:sz w:val="20"/>
          <w:szCs w:val="20"/>
          <w:lang w:eastAsia="pl-PL"/>
        </w:rPr>
      </w:pPr>
    </w:p>
    <w:p w:rsidR="00321DB7" w:rsidRPr="00321DB7" w:rsidRDefault="00321DB7" w:rsidP="00321DB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Roboto Lt" w:eastAsia="Calibri" w:hAnsi="Roboto Lt" w:cs="Times New Roman"/>
          <w:color w:val="000000"/>
          <w:sz w:val="20"/>
          <w:szCs w:val="20"/>
        </w:rPr>
      </w:pPr>
      <w:r w:rsidRPr="00321DB7">
        <w:rPr>
          <w:rFonts w:ascii="Roboto Lt" w:eastAsia="Calibri" w:hAnsi="Roboto Lt" w:cs="Calibri"/>
          <w:b/>
          <w:color w:val="000000"/>
          <w:sz w:val="20"/>
          <w:szCs w:val="20"/>
        </w:rPr>
        <w:t>OŚWIADCZENIA</w:t>
      </w:r>
    </w:p>
    <w:p w:rsidR="00321DB7" w:rsidRPr="00321DB7" w:rsidRDefault="00321DB7" w:rsidP="00321DB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40" w:lineRule="auto"/>
        <w:jc w:val="both"/>
        <w:rPr>
          <w:rFonts w:ascii="Roboto Lt" w:eastAsia="Calibri" w:hAnsi="Roboto Lt" w:cs="Times New Roman"/>
          <w:color w:val="000000"/>
          <w:sz w:val="20"/>
          <w:szCs w:val="20"/>
        </w:rPr>
      </w:pPr>
      <w:r w:rsidRPr="00321DB7">
        <w:rPr>
          <w:rFonts w:ascii="Roboto Lt" w:eastAsia="Calibri" w:hAnsi="Roboto Lt" w:cs="Times New Roman"/>
          <w:color w:val="000000"/>
          <w:sz w:val="20"/>
          <w:szCs w:val="20"/>
        </w:rPr>
        <w:t xml:space="preserve">zamówienie zostanie zrealizowane </w:t>
      </w:r>
      <w:r>
        <w:rPr>
          <w:rFonts w:ascii="Roboto Lt" w:eastAsia="Calibri" w:hAnsi="Roboto Lt" w:cs="Times New Roman"/>
          <w:color w:val="000000"/>
          <w:sz w:val="20"/>
          <w:szCs w:val="20"/>
        </w:rPr>
        <w:t xml:space="preserve">w </w:t>
      </w:r>
      <w:r w:rsidRPr="00321DB7">
        <w:rPr>
          <w:rFonts w:ascii="Roboto Lt" w:eastAsia="Calibri" w:hAnsi="Roboto Lt" w:cs="Times New Roman"/>
          <w:color w:val="000000"/>
          <w:sz w:val="20"/>
          <w:szCs w:val="20"/>
        </w:rPr>
        <w:t>zakresie i na zasadach określonych w Zapytaniu ofertowym i jego załącznikach w tym mi.in. wzorze umowy i opisie przedmiotu zamówienia.</w:t>
      </w:r>
    </w:p>
    <w:p w:rsidR="00321DB7" w:rsidRPr="00321DB7" w:rsidRDefault="00321DB7" w:rsidP="00321DB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40" w:lineRule="auto"/>
        <w:jc w:val="both"/>
        <w:rPr>
          <w:rFonts w:ascii="Roboto Lt" w:eastAsia="Calibri" w:hAnsi="Roboto Lt" w:cs="Times New Roman"/>
          <w:color w:val="000000"/>
          <w:sz w:val="20"/>
          <w:szCs w:val="20"/>
        </w:rPr>
      </w:pPr>
      <w:r w:rsidRPr="00321DB7">
        <w:rPr>
          <w:rFonts w:ascii="Roboto Lt" w:eastAsia="Calibri" w:hAnsi="Roboto Lt" w:cs="Times New Roman"/>
          <w:color w:val="000000"/>
          <w:sz w:val="20"/>
          <w:szCs w:val="20"/>
        </w:rPr>
        <w:t>w cenie oferty zostały uwzględnione wszystkie koszty wykonania zamówienia.</w:t>
      </w:r>
    </w:p>
    <w:p w:rsidR="00321DB7" w:rsidRPr="00321DB7" w:rsidRDefault="00321DB7" w:rsidP="00321DB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40" w:lineRule="auto"/>
        <w:jc w:val="both"/>
        <w:rPr>
          <w:rFonts w:ascii="Roboto Lt" w:eastAsia="Calibri" w:hAnsi="Roboto Lt" w:cs="Times New Roman"/>
          <w:color w:val="000000"/>
          <w:sz w:val="20"/>
          <w:szCs w:val="20"/>
        </w:rPr>
      </w:pPr>
      <w:r w:rsidRPr="00321DB7">
        <w:rPr>
          <w:rFonts w:ascii="Roboto Lt" w:eastAsia="Calibri" w:hAnsi="Roboto Lt" w:cs="Times New Roman"/>
          <w:color w:val="000000"/>
          <w:sz w:val="20"/>
          <w:szCs w:val="20"/>
        </w:rPr>
        <w:t>zapoznaliśmy się z treścią Ogłoszenia, jego załącznikami w tym wzorem umowy i OPZ oraz wszelkimi ich modyfikacjami (jeżeli dotyczy), w pełni je akceptuje/my i nie wnoszę/wnosimy do nich zastrzeżeń.</w:t>
      </w:r>
    </w:p>
    <w:p w:rsidR="00321DB7" w:rsidRPr="00321DB7" w:rsidRDefault="00321DB7" w:rsidP="00321DB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40" w:lineRule="auto"/>
        <w:jc w:val="both"/>
        <w:rPr>
          <w:rFonts w:ascii="Roboto Lt" w:eastAsia="Calibri" w:hAnsi="Roboto Lt" w:cs="Times New Roman"/>
          <w:color w:val="000000"/>
          <w:sz w:val="20"/>
          <w:szCs w:val="20"/>
        </w:rPr>
      </w:pPr>
      <w:r w:rsidRPr="00321DB7">
        <w:rPr>
          <w:rFonts w:ascii="Roboto Lt" w:eastAsia="Calibri" w:hAnsi="Roboto Lt" w:cs="Times New Roman"/>
          <w:color w:val="000000"/>
          <w:sz w:val="20"/>
          <w:szCs w:val="20"/>
        </w:rPr>
        <w:t>uważamy się za związanych niniejszą ofertą na okres 30 dni.</w:t>
      </w:r>
    </w:p>
    <w:p w:rsidR="00321DB7" w:rsidRPr="00321DB7" w:rsidRDefault="00321DB7" w:rsidP="00321DB7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40" w:lineRule="auto"/>
        <w:jc w:val="both"/>
        <w:rPr>
          <w:rFonts w:ascii="Roboto Lt" w:eastAsia="Calibri" w:hAnsi="Roboto Lt" w:cs="Times New Roman"/>
          <w:i/>
          <w:color w:val="000000"/>
          <w:sz w:val="20"/>
          <w:szCs w:val="20"/>
        </w:rPr>
      </w:pPr>
      <w:bookmarkStart w:id="0" w:name="_3j2qqm3" w:colFirst="0" w:colLast="0"/>
      <w:bookmarkEnd w:id="0"/>
      <w:r w:rsidRPr="00321DB7">
        <w:rPr>
          <w:rFonts w:ascii="Roboto Lt" w:eastAsia="Calibri" w:hAnsi="Roboto Lt" w:cs="Times New Roman"/>
          <w:color w:val="000000"/>
          <w:sz w:val="20"/>
          <w:szCs w:val="20"/>
        </w:rPr>
        <w:t>Oświadczam/my, że wypełniłem/liśmy obowiązki informacyjne przewidziane w art. 13 lub art. 14 RODO</w:t>
      </w:r>
      <w:r w:rsidRPr="00321DB7">
        <w:rPr>
          <w:rFonts w:ascii="Roboto Lt" w:eastAsia="Calibri" w:hAnsi="Roboto Lt" w:cs="Times New Roman"/>
          <w:color w:val="000000"/>
          <w:sz w:val="20"/>
          <w:szCs w:val="20"/>
          <w:vertAlign w:val="superscript"/>
        </w:rPr>
        <w:t>2</w:t>
      </w:r>
      <w:r w:rsidRPr="00321DB7">
        <w:rPr>
          <w:rFonts w:ascii="Roboto Lt" w:eastAsia="Calibri" w:hAnsi="Roboto Lt" w:cs="Times New Roman"/>
          <w:color w:val="000000"/>
          <w:sz w:val="20"/>
          <w:szCs w:val="20"/>
        </w:rPr>
        <w:t xml:space="preserve"> wobec osób fizycznych, od których dane osobowe bezpośrednio lub pośrednio pozyskałem/liśmy w celu ubiegania się o udzielenie zamówienia </w:t>
      </w:r>
    </w:p>
    <w:p w:rsidR="00321DB7" w:rsidRDefault="00321DB7" w:rsidP="00364635">
      <w:pPr>
        <w:jc w:val="center"/>
        <w:rPr>
          <w:rFonts w:ascii="Roboto Lt" w:hAnsi="Roboto Lt"/>
          <w:b/>
          <w:sz w:val="18"/>
          <w:szCs w:val="18"/>
        </w:rPr>
        <w:sectPr w:rsidR="00321DB7" w:rsidSect="003A5AFE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364635" w:rsidRPr="00F00E4A" w:rsidRDefault="00364635" w:rsidP="00321DB7">
      <w:pPr>
        <w:spacing w:after="0"/>
        <w:jc w:val="center"/>
        <w:rPr>
          <w:rFonts w:ascii="Roboto Lt" w:hAnsi="Roboto Lt"/>
          <w:b/>
          <w:sz w:val="18"/>
          <w:szCs w:val="18"/>
        </w:rPr>
      </w:pPr>
      <w:r w:rsidRPr="00F00E4A">
        <w:rPr>
          <w:rFonts w:ascii="Roboto Lt" w:hAnsi="Roboto Lt"/>
          <w:b/>
          <w:sz w:val="18"/>
          <w:szCs w:val="18"/>
        </w:rPr>
        <w:t>Formularz cenowy Część 1:  Odpady chemiczne/ inne</w:t>
      </w:r>
    </w:p>
    <w:tbl>
      <w:tblPr>
        <w:tblpPr w:leftFromText="141" w:rightFromText="141" w:vertAnchor="page" w:horzAnchor="margin" w:tblpX="-781" w:tblpY="4222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726"/>
        <w:gridCol w:w="1325"/>
        <w:gridCol w:w="1302"/>
        <w:gridCol w:w="1251"/>
        <w:gridCol w:w="1307"/>
        <w:gridCol w:w="2027"/>
      </w:tblGrid>
      <w:tr w:rsidR="00F00E4A" w:rsidRPr="00F00E4A" w:rsidTr="00146189">
        <w:trPr>
          <w:trHeight w:val="32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Szacowana ilość do wytworzenia w ciągu roku [kg]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Cena jednostkowa (zł) netto za 1 kg odpadów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Cena jednostkowa (zł) brutto za 1 kg odpadów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Wartość całości zamówienia netto (zł) tj. iloczyn szacowanej ilości do wytworzenia w ciągu roku oraz ceny jednostkowej netto za 1 kg odpadów (CXD)</w:t>
            </w:r>
          </w:p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F00E4A">
              <w:rPr>
                <w:rFonts w:ascii="Roboto Lt" w:hAnsi="Roboto Lt" w:cs="Tahoma"/>
                <w:sz w:val="18"/>
                <w:szCs w:val="18"/>
              </w:rPr>
              <w:t>Wartość całości zamówienia brutto (zł) tj. iloczyn szacowanej ilości do wytworzenia w ciągu roku oraz ceny jednostkowej brutto za 1 kg odpadów (CXE)</w:t>
            </w:r>
          </w:p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hAnsi="Roboto Lt" w:cs="Tahoma"/>
                <w:sz w:val="18"/>
                <w:szCs w:val="18"/>
              </w:rPr>
            </w:pPr>
          </w:p>
        </w:tc>
      </w:tr>
      <w:tr w:rsidR="00F00E4A" w:rsidRPr="00F00E4A" w:rsidTr="00146189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G</w:t>
            </w:r>
          </w:p>
        </w:tc>
      </w:tr>
      <w:tr w:rsidR="00F00E4A" w:rsidRPr="00F00E4A" w:rsidTr="00146189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06 04 04*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Odpady zawierające rtęć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F00E4A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F00E4A" w:rsidRPr="00F00E4A" w:rsidTr="00146189">
        <w:trPr>
          <w:trHeight w:val="9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06 13 01*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 xml:space="preserve">Nieorganiczne środki ochrony roślin, środki do konserwacji drewna oraz inne </w:t>
            </w:r>
            <w:proofErr w:type="spellStart"/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biocydy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F00E4A" w:rsidRPr="00F00E4A" w:rsidTr="00146189">
        <w:trPr>
          <w:trHeight w:val="9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6EB9" w:rsidRPr="00F00E4A" w:rsidRDefault="00676EB9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08 03 18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EB9" w:rsidRPr="00F00E4A" w:rsidRDefault="00676EB9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Odpadowy toner drukarski inny ni</w:t>
            </w:r>
            <w:r w:rsidRPr="00F00E4A">
              <w:rPr>
                <w:rFonts w:ascii="Roboto Lt" w:eastAsia="Times New Roman" w:hAnsi="Roboto Lt" w:cs="Tahoma" w:hint="eastAsia"/>
                <w:sz w:val="18"/>
                <w:szCs w:val="18"/>
                <w:lang w:eastAsia="pl-PL"/>
              </w:rPr>
              <w:t>ż</w:t>
            </w: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 xml:space="preserve"> wymieniony w 08 03 17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EB9" w:rsidRPr="00F00E4A" w:rsidRDefault="001865DC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10</w:t>
            </w:r>
            <w:r w:rsidR="00676EB9"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B9" w:rsidRPr="00F00E4A" w:rsidRDefault="00676EB9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B9" w:rsidRPr="00F00E4A" w:rsidRDefault="00676EB9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B9" w:rsidRPr="00F00E4A" w:rsidRDefault="00676EB9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B9" w:rsidRPr="00F00E4A" w:rsidRDefault="00676EB9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F00E4A" w:rsidRPr="00F00E4A" w:rsidTr="00146189">
        <w:trPr>
          <w:trHeight w:val="9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13 01 13*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Inne oleje hydrauliczne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1865DC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3</w:t>
            </w:r>
            <w:r w:rsidR="00F00E4A"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F00E4A" w:rsidRPr="00F00E4A" w:rsidTr="00146189">
        <w:trPr>
          <w:trHeight w:val="9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Inne oleje silnikowe, przekładniowe i smarowe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1865DC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3</w:t>
            </w:r>
            <w:r w:rsidR="00F00E4A"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F00E4A" w:rsidRPr="00F00E4A" w:rsidTr="00146189">
        <w:trPr>
          <w:trHeight w:val="9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13 03 08*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 xml:space="preserve">Syntetyczne oleje i ciecze stosowane jako </w:t>
            </w:r>
            <w:proofErr w:type="spellStart"/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elektroizolatory</w:t>
            </w:r>
            <w:proofErr w:type="spellEnd"/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 xml:space="preserve"> oraz nośniki ciepła inne niż wymienione w 13 03 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1865DC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3</w:t>
            </w:r>
            <w:r w:rsidR="00364635"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F00E4A" w:rsidRPr="00F00E4A" w:rsidTr="00146189">
        <w:trPr>
          <w:trHeight w:val="9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F00E4A" w:rsidRPr="00F00E4A" w:rsidTr="00146189">
        <w:trPr>
          <w:trHeight w:val="9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F00E4A" w:rsidRPr="00F00E4A" w:rsidTr="00146189">
        <w:trPr>
          <w:trHeight w:val="9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15 02 02*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  <w:p w:rsidR="00364635" w:rsidRPr="00F00E4A" w:rsidRDefault="003415FA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5</w:t>
            </w:r>
            <w:r w:rsidR="00364635" w:rsidRPr="00F00E4A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F00E4A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6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lastRenderedPageBreak/>
              <w:t>15 02 03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Sorbenty, materiały filtracyjne, tkaniny do wycierania (np. szmaty, ścierki)</w:t>
            </w: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br/>
              <w:t>i ubrania ochronne inne niż wymienione w 15 02 02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6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16 02 13*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Zużyte urządzenia zawierające niebezpieczne elementy (1) inne niż wymienione w 16 02 09 do 16 02 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35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16 02 14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Zużyte urządzenia inne niż wymienione w 16 02 09 do 16 02 13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415FA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</w:t>
            </w:r>
            <w:r w:rsidR="00364635"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40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16 02 16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16 05 06*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  <w:p w:rsidR="00364635" w:rsidRPr="00364635" w:rsidRDefault="003415FA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12</w:t>
            </w:r>
            <w:r w:rsidR="00364635"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16 05 09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Zużyte chemikalia inne niż wymienione w 16 05 06, 16 05 07  lub 16 05 08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1865DC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2</w:t>
            </w:r>
            <w:r w:rsidR="00364635"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6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Baterie i akumulatory ołowiowe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6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16 06 04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Baterie alkaliczne (z wyłączeniem 16 06 03)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415FA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5</w:t>
            </w:r>
            <w:r w:rsidR="00364635"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6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16 80 01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Magnetyczne i optyczne nośniki informacji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600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24 odbiory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rPr>
          <w:trHeight w:val="600"/>
        </w:trPr>
        <w:tc>
          <w:tcPr>
            <w:tcW w:w="7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b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b/>
                <w:sz w:val="18"/>
                <w:szCs w:val="18"/>
                <w:lang w:eastAsia="pl-PL"/>
              </w:rPr>
              <w:t>Łączna wartość części 1: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35" w:rsidRPr="00364635" w:rsidRDefault="00364635" w:rsidP="0014618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</w:tbl>
    <w:p w:rsidR="00364635" w:rsidRPr="00364635" w:rsidRDefault="00364635" w:rsidP="00364635">
      <w:pPr>
        <w:rPr>
          <w:rFonts w:ascii="Roboto Lt" w:hAnsi="Roboto Lt"/>
          <w:sz w:val="18"/>
          <w:szCs w:val="18"/>
        </w:rPr>
      </w:pP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Wartość netto: ……………………………….PLN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Słownie: ………………………………………………………………………………….. PLN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Stawka podatku VAT: …………….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Wartość brutto: ………………………… PLN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Słownie: …………………………………………………………………………………… PLN</w:t>
      </w:r>
    </w:p>
    <w:p w:rsidR="00364635" w:rsidRPr="00364635" w:rsidRDefault="00364635" w:rsidP="00364635">
      <w:pPr>
        <w:rPr>
          <w:rFonts w:ascii="Roboto Lt" w:hAnsi="Roboto Lt"/>
          <w:sz w:val="18"/>
          <w:szCs w:val="18"/>
        </w:rPr>
      </w:pPr>
    </w:p>
    <w:p w:rsidR="00321DB7" w:rsidRDefault="00364635" w:rsidP="00364635">
      <w:pPr>
        <w:rPr>
          <w:rFonts w:ascii="Roboto Lt" w:hAnsi="Roboto Lt"/>
          <w:b/>
          <w:sz w:val="18"/>
          <w:szCs w:val="18"/>
        </w:rPr>
        <w:sectPr w:rsidR="00321DB7" w:rsidSect="003A5AFE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 w:rsidRPr="00364635">
        <w:rPr>
          <w:rFonts w:ascii="Roboto Lt" w:hAnsi="Roboto Lt"/>
          <w:sz w:val="18"/>
          <w:szCs w:val="18"/>
        </w:rPr>
        <w:t xml:space="preserve">Czas realizacji odbioru od momentu zgłoszenia przez Zamawiającego </w:t>
      </w:r>
      <w:r w:rsidRPr="00364635">
        <w:rPr>
          <w:rFonts w:ascii="Roboto Lt" w:hAnsi="Roboto Lt"/>
          <w:b/>
          <w:sz w:val="18"/>
          <w:szCs w:val="18"/>
        </w:rPr>
        <w:t>(dni robocze):………… dni.</w:t>
      </w:r>
    </w:p>
    <w:p w:rsidR="00364635" w:rsidRPr="00364635" w:rsidRDefault="00364635" w:rsidP="00364635">
      <w:pPr>
        <w:jc w:val="center"/>
        <w:rPr>
          <w:rFonts w:ascii="Roboto Lt" w:hAnsi="Roboto Lt"/>
          <w:b/>
          <w:sz w:val="18"/>
          <w:szCs w:val="18"/>
        </w:rPr>
      </w:pPr>
      <w:r w:rsidRPr="00364635">
        <w:rPr>
          <w:rFonts w:ascii="Roboto Lt" w:hAnsi="Roboto Lt"/>
          <w:b/>
          <w:sz w:val="18"/>
          <w:szCs w:val="18"/>
        </w:rPr>
        <w:t>Formularz cenowy  Część 2:  Odpady medyczne/ weterynaryjne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534"/>
        <w:gridCol w:w="1803"/>
        <w:gridCol w:w="1507"/>
        <w:gridCol w:w="1507"/>
        <w:gridCol w:w="1355"/>
        <w:gridCol w:w="1262"/>
        <w:gridCol w:w="1664"/>
      </w:tblGrid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Szacunkowa ilość do wytworzenia w ciągu roku [kg]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Cena jednostkowa zł netto za 1 kg odpadów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Cena jednostkowa (zł) brutto za 1 kg odpadów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364635">
              <w:rPr>
                <w:rFonts w:ascii="Roboto Lt" w:hAnsi="Roboto Lt" w:cs="Tahoma"/>
                <w:sz w:val="18"/>
                <w:szCs w:val="18"/>
              </w:rPr>
              <w:t>Wartość całości zamówienia netto (zł) tj. iloczyn szacowanej ilości do wytworzenia w ciągu roku oraz ceny jednostkowej netto za 1 kg odpadów (CXD)</w:t>
            </w:r>
          </w:p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364635">
              <w:rPr>
                <w:rFonts w:ascii="Roboto Lt" w:hAnsi="Roboto Lt" w:cs="Tahoma"/>
                <w:sz w:val="18"/>
                <w:szCs w:val="18"/>
              </w:rPr>
              <w:t>Wartość całości zamówienia brutto (zł) tj. iloczyn szacowanej ilości do wytworzenia w ciągu roku oraz ceny jednostkowej brutto za 1 kg odpadów (CXE)</w:t>
            </w:r>
          </w:p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G</w:t>
            </w: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02 03 04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Surowce i produkty nienadające się do spożycia i przetwórstwa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02 05 01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Surowce i produkty nieprzydatne do spożycia oraz przetwarzania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18 01 01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Narzędzia chirurgiczne i zabiegowe oraz ich resztki (z wyłączeniem 18 01 03)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18 01 02*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Części ciała i organy oraz pojemniki na krew i konserwanty służące do jej</w:t>
            </w:r>
          </w:p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przechowywania (z wyłączeniem 18 01 03)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1865DC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10</w:t>
            </w:r>
            <w:r w:rsidR="00364635"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18 01 03*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pieluchomajtki</w:t>
            </w:r>
            <w:proofErr w:type="spellEnd"/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, podpaski, podkłady), z wyłączeniem 18 01 80 i 18 01 82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  <w:p w:rsidR="00364635" w:rsidRPr="00364635" w:rsidRDefault="00F00E4A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30</w:t>
            </w:r>
            <w:r w:rsidR="00364635"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18 01 04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Inne odpady niż wymienione w 18 01 03 (np. opatrunki z materiału lub gipsu,</w:t>
            </w:r>
          </w:p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pościel, ubrania jednorazowe, pieluchy)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1865DC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2</w:t>
            </w:r>
            <w:r w:rsidR="00364635"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autoSpaceDE w:val="0"/>
              <w:autoSpaceDN w:val="0"/>
              <w:adjustRightInd w:val="0"/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18 01 06*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18 01 07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Chemikalia, w tym odczynniki chemiczne, inne niż wymienione w 18 01 06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1865DC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</w:t>
            </w:r>
            <w:r w:rsidR="00364635"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18 01 09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Leki inne niż wymienione w 18 01 08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New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18 02 01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Narzędzia chirurgiczne i zabiegowe oraz ich resztki (z wyłączeniem 18 02 02)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18 02 02*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18 02 03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Inne odpady niż wymienione w 18 02 02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  <w:p w:rsidR="00364635" w:rsidRPr="00364635" w:rsidRDefault="001865DC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2</w:t>
            </w:r>
            <w:r w:rsidR="00364635"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18 02 05*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1865DC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</w:t>
            </w:r>
            <w:r w:rsidR="00364635"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18 02 06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Chemikalia, w tym odczynniki chemiczne, inne niż wymienione w 18 02 05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  <w:p w:rsidR="00364635" w:rsidRPr="00364635" w:rsidRDefault="001865DC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1</w:t>
            </w:r>
            <w:r w:rsidR="00364635"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3429" w:type="dxa"/>
            <w:gridSpan w:val="2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24 odbiory</w:t>
            </w:r>
          </w:p>
        </w:tc>
        <w:tc>
          <w:tcPr>
            <w:tcW w:w="152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7847" w:type="dxa"/>
            <w:gridSpan w:val="5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b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b/>
                <w:sz w:val="18"/>
                <w:szCs w:val="18"/>
                <w:lang w:eastAsia="pl-PL"/>
              </w:rPr>
              <w:t>Łączna wartość części 2:</w:t>
            </w: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</w:tbl>
    <w:p w:rsidR="00364635" w:rsidRPr="00364635" w:rsidRDefault="00364635" w:rsidP="00364635">
      <w:pPr>
        <w:jc w:val="center"/>
        <w:rPr>
          <w:rFonts w:ascii="Roboto Lt" w:hAnsi="Roboto Lt"/>
          <w:sz w:val="18"/>
          <w:szCs w:val="18"/>
        </w:rPr>
      </w:pPr>
    </w:p>
    <w:p w:rsidR="00364635" w:rsidRPr="00364635" w:rsidRDefault="00364635" w:rsidP="00364635">
      <w:pPr>
        <w:rPr>
          <w:rFonts w:ascii="Roboto Lt" w:hAnsi="Roboto Lt"/>
          <w:sz w:val="18"/>
          <w:szCs w:val="18"/>
        </w:rPr>
      </w:pP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Wartość netto: ……………………………….PLN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Słownie: ………………………………………………………………………………….. PLN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Stawka podatku VAT: …………….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Wartość brutto: ………………………… PLN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Słownie: …………………………………………………………………………………… PLN</w:t>
      </w:r>
    </w:p>
    <w:p w:rsidR="00364635" w:rsidRPr="00364635" w:rsidRDefault="00364635" w:rsidP="00364635">
      <w:pPr>
        <w:rPr>
          <w:rFonts w:ascii="Roboto Lt" w:hAnsi="Roboto Lt"/>
          <w:sz w:val="18"/>
          <w:szCs w:val="18"/>
        </w:rPr>
      </w:pPr>
    </w:p>
    <w:p w:rsidR="00321DB7" w:rsidRDefault="00364635" w:rsidP="00364635">
      <w:pPr>
        <w:rPr>
          <w:rFonts w:ascii="Roboto Lt" w:hAnsi="Roboto Lt"/>
          <w:b/>
          <w:sz w:val="18"/>
          <w:szCs w:val="18"/>
        </w:rPr>
        <w:sectPr w:rsidR="00321DB7" w:rsidSect="003A5AFE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 w:rsidRPr="00364635">
        <w:rPr>
          <w:rFonts w:ascii="Roboto Lt" w:hAnsi="Roboto Lt"/>
          <w:sz w:val="18"/>
          <w:szCs w:val="18"/>
        </w:rPr>
        <w:t xml:space="preserve">Czas realizacji odbioru od momentu zgłoszenia przez Zamawiającego </w:t>
      </w:r>
      <w:r w:rsidRPr="00364635">
        <w:rPr>
          <w:rFonts w:ascii="Roboto Lt" w:hAnsi="Roboto Lt"/>
          <w:b/>
          <w:sz w:val="18"/>
          <w:szCs w:val="18"/>
        </w:rPr>
        <w:t>(dni robocze):………… dni.</w:t>
      </w:r>
    </w:p>
    <w:p w:rsidR="00364635" w:rsidRPr="00364635" w:rsidRDefault="00364635" w:rsidP="00364635">
      <w:pPr>
        <w:jc w:val="center"/>
        <w:rPr>
          <w:rFonts w:ascii="Roboto Lt" w:hAnsi="Roboto Lt"/>
          <w:b/>
          <w:sz w:val="18"/>
          <w:szCs w:val="18"/>
        </w:rPr>
      </w:pPr>
      <w:r w:rsidRPr="00364635">
        <w:rPr>
          <w:rFonts w:ascii="Roboto Lt" w:hAnsi="Roboto Lt"/>
          <w:b/>
          <w:sz w:val="18"/>
          <w:szCs w:val="18"/>
        </w:rPr>
        <w:t>Formularz cenowy Część 3: Uboczne produkty pochodzenia zwierzęcego Kategoria 1: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2171"/>
        <w:gridCol w:w="1231"/>
        <w:gridCol w:w="1483"/>
        <w:gridCol w:w="1482"/>
        <w:gridCol w:w="1355"/>
        <w:gridCol w:w="1262"/>
        <w:gridCol w:w="1932"/>
      </w:tblGrid>
      <w:tr w:rsidR="00364635" w:rsidRPr="00364635" w:rsidTr="00146189"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Szacunkowa ilość do wytworzenia w ciągu roku [kg]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Cena jednostkowa zł netto za 1 kg UPPZ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Cena jednostkowa (zł) brutto za 1 kg UPPZ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364635">
              <w:rPr>
                <w:rFonts w:ascii="Roboto Lt" w:hAnsi="Roboto Lt" w:cs="Tahoma"/>
                <w:sz w:val="18"/>
                <w:szCs w:val="18"/>
              </w:rPr>
              <w:t>Wartość całości zamówienia netto (zł) tj. iloczyn szacowanej ilości do wytworzenia w ciągu roku oraz ceny jednostkowej netto za 1 kg UPPZ (CXD)</w:t>
            </w:r>
          </w:p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364635">
              <w:rPr>
                <w:rFonts w:ascii="Roboto Lt" w:hAnsi="Roboto Lt" w:cs="Tahoma"/>
                <w:sz w:val="18"/>
                <w:szCs w:val="18"/>
              </w:rPr>
              <w:t>Wartość całości zamówienia brutto (zł) tj. iloczyn szacowanej ilości do wytworzenia w ciągu roku oraz ceny jednostkowej brutto za 1 kg UPPZ (CXE)</w:t>
            </w:r>
          </w:p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</w:p>
        </w:tc>
      </w:tr>
      <w:tr w:rsidR="00364635" w:rsidRPr="00364635" w:rsidTr="00146189"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364635">
              <w:rPr>
                <w:rFonts w:ascii="Roboto Lt" w:hAnsi="Roboto Lt" w:cs="Tahoma"/>
                <w:sz w:val="18"/>
                <w:szCs w:val="18"/>
              </w:rPr>
              <w:t>Uboczne produkty pochodzenia zwierzęcego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364635">
              <w:rPr>
                <w:rFonts w:ascii="Roboto Lt" w:hAnsi="Roboto Lt" w:cs="Tahoma"/>
                <w:sz w:val="18"/>
                <w:szCs w:val="18"/>
              </w:rPr>
              <w:t>Kategoria 1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  <w:r w:rsidRPr="00364635">
              <w:rPr>
                <w:rFonts w:ascii="Roboto Lt" w:hAnsi="Roboto Lt" w:cs="Tahoma"/>
                <w:sz w:val="18"/>
                <w:szCs w:val="18"/>
              </w:rPr>
              <w:t>200</w:t>
            </w:r>
          </w:p>
        </w:tc>
        <w:tc>
          <w:tcPr>
            <w:tcW w:w="1499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hAnsi="Roboto Lt" w:cs="Tahoma"/>
                <w:sz w:val="18"/>
                <w:szCs w:val="18"/>
              </w:rPr>
            </w:pPr>
          </w:p>
        </w:tc>
      </w:tr>
      <w:tr w:rsidR="00364635" w:rsidRPr="00364635" w:rsidTr="00146189">
        <w:tc>
          <w:tcPr>
            <w:tcW w:w="3484" w:type="dxa"/>
            <w:gridSpan w:val="2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Usługa transportu odpadów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  <w:t>24 odbiory</w:t>
            </w:r>
          </w:p>
        </w:tc>
        <w:tc>
          <w:tcPr>
            <w:tcW w:w="1499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  <w:tr w:rsidR="00364635" w:rsidRPr="00364635" w:rsidTr="00146189">
        <w:tc>
          <w:tcPr>
            <w:tcW w:w="7847" w:type="dxa"/>
            <w:gridSpan w:val="5"/>
            <w:shd w:val="clear" w:color="auto" w:fill="D9D9D9" w:themeFill="background1" w:themeFillShade="D9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b/>
                <w:sz w:val="18"/>
                <w:szCs w:val="18"/>
                <w:lang w:eastAsia="pl-PL"/>
              </w:rPr>
            </w:pPr>
            <w:r w:rsidRPr="00364635">
              <w:rPr>
                <w:rFonts w:ascii="Roboto Lt" w:eastAsia="Times New Roman" w:hAnsi="Roboto Lt" w:cs="Tahoma"/>
                <w:b/>
                <w:sz w:val="18"/>
                <w:szCs w:val="18"/>
                <w:lang w:eastAsia="pl-PL"/>
              </w:rPr>
              <w:t>Łączna wartość części 3:</w:t>
            </w:r>
          </w:p>
        </w:tc>
        <w:tc>
          <w:tcPr>
            <w:tcW w:w="1092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  <w:tc>
          <w:tcPr>
            <w:tcW w:w="1977" w:type="dxa"/>
            <w:vAlign w:val="center"/>
          </w:tcPr>
          <w:p w:rsidR="00364635" w:rsidRPr="00364635" w:rsidRDefault="00364635" w:rsidP="00146189">
            <w:pPr>
              <w:jc w:val="center"/>
              <w:rPr>
                <w:rFonts w:ascii="Roboto Lt" w:eastAsia="Times New Roman" w:hAnsi="Roboto Lt" w:cs="Tahoma"/>
                <w:sz w:val="18"/>
                <w:szCs w:val="18"/>
                <w:lang w:eastAsia="pl-PL"/>
              </w:rPr>
            </w:pPr>
          </w:p>
        </w:tc>
      </w:tr>
    </w:tbl>
    <w:p w:rsidR="00364635" w:rsidRPr="00364635" w:rsidRDefault="00364635" w:rsidP="00364635">
      <w:pPr>
        <w:jc w:val="center"/>
        <w:rPr>
          <w:rFonts w:ascii="Roboto Lt" w:hAnsi="Roboto Lt"/>
          <w:sz w:val="18"/>
          <w:szCs w:val="18"/>
        </w:rPr>
      </w:pP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Wartość netto: ……………………………….PLN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Słownie: ………………………………………………………………………………….. PLN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Stawka podatku VAT: …………….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Wartość brutto: ………………………… PLN</w:t>
      </w:r>
    </w:p>
    <w:p w:rsidR="00364635" w:rsidRPr="00364635" w:rsidRDefault="00364635" w:rsidP="00364635">
      <w:pPr>
        <w:spacing w:after="0" w:line="240" w:lineRule="auto"/>
        <w:jc w:val="both"/>
        <w:rPr>
          <w:rFonts w:ascii="Roboto Lt" w:eastAsia="Calibri" w:hAnsi="Roboto Lt" w:cs="Tahoma"/>
          <w:b/>
          <w:sz w:val="18"/>
          <w:szCs w:val="18"/>
        </w:rPr>
      </w:pPr>
      <w:r w:rsidRPr="00364635">
        <w:rPr>
          <w:rFonts w:ascii="Roboto Lt" w:eastAsia="Calibri" w:hAnsi="Roboto Lt" w:cs="Tahoma"/>
          <w:b/>
          <w:sz w:val="18"/>
          <w:szCs w:val="18"/>
        </w:rPr>
        <w:t>Słownie: …………………………………………………………………………………… PLN</w:t>
      </w:r>
    </w:p>
    <w:p w:rsidR="00364635" w:rsidRPr="00364635" w:rsidRDefault="00364635" w:rsidP="00364635">
      <w:pPr>
        <w:jc w:val="both"/>
        <w:rPr>
          <w:rFonts w:ascii="Roboto Lt" w:hAnsi="Roboto Lt"/>
          <w:sz w:val="18"/>
          <w:szCs w:val="18"/>
        </w:rPr>
      </w:pPr>
    </w:p>
    <w:p w:rsidR="00364635" w:rsidRPr="00364635" w:rsidRDefault="00364635" w:rsidP="00364635">
      <w:pPr>
        <w:rPr>
          <w:rFonts w:ascii="Roboto Lt" w:hAnsi="Roboto Lt"/>
          <w:b/>
          <w:sz w:val="18"/>
          <w:szCs w:val="18"/>
        </w:rPr>
      </w:pPr>
      <w:r w:rsidRPr="00364635">
        <w:rPr>
          <w:rFonts w:ascii="Roboto Lt" w:hAnsi="Roboto Lt"/>
          <w:sz w:val="18"/>
          <w:szCs w:val="18"/>
        </w:rPr>
        <w:t xml:space="preserve">Czas realizacji odbioru od momentu zgłoszenia przez Zamawiającego </w:t>
      </w:r>
      <w:r w:rsidRPr="00364635">
        <w:rPr>
          <w:rFonts w:ascii="Roboto Lt" w:hAnsi="Roboto Lt"/>
          <w:b/>
          <w:sz w:val="18"/>
          <w:szCs w:val="18"/>
        </w:rPr>
        <w:t>(dni robocze):………… dni.</w:t>
      </w:r>
    </w:p>
    <w:p w:rsidR="00761056" w:rsidRDefault="00761056">
      <w:pPr>
        <w:rPr>
          <w:rFonts w:ascii="Roboto Lt" w:hAnsi="Roboto Lt"/>
        </w:rPr>
      </w:pPr>
    </w:p>
    <w:p w:rsidR="00321DB7" w:rsidRPr="00321DB7" w:rsidRDefault="00321DB7" w:rsidP="00321DB7">
      <w:pPr>
        <w:spacing w:after="0"/>
        <w:jc w:val="center"/>
        <w:rPr>
          <w:rFonts w:ascii="Roboto Lt" w:hAnsi="Roboto Lt" w:cs="Calibri"/>
          <w:color w:val="000000"/>
          <w:sz w:val="18"/>
          <w:szCs w:val="18"/>
        </w:rPr>
      </w:pPr>
      <w:r w:rsidRPr="00321DB7">
        <w:rPr>
          <w:rFonts w:ascii="Roboto Lt" w:hAnsi="Roboto Lt" w:cs="Calibri"/>
          <w:color w:val="000000"/>
          <w:sz w:val="18"/>
          <w:szCs w:val="18"/>
        </w:rPr>
        <w:t>................................., dnia ………...............................</w:t>
      </w:r>
    </w:p>
    <w:p w:rsidR="00321DB7" w:rsidRPr="00321DB7" w:rsidRDefault="00321DB7" w:rsidP="00321DB7">
      <w:pPr>
        <w:spacing w:after="0"/>
        <w:jc w:val="center"/>
        <w:rPr>
          <w:rFonts w:ascii="Roboto Lt" w:hAnsi="Roboto Lt" w:cs="Calibri"/>
          <w:color w:val="000000"/>
          <w:sz w:val="18"/>
          <w:szCs w:val="18"/>
        </w:rPr>
      </w:pPr>
    </w:p>
    <w:p w:rsidR="00321DB7" w:rsidRPr="00321DB7" w:rsidRDefault="00321DB7" w:rsidP="00321DB7">
      <w:pPr>
        <w:spacing w:after="0"/>
        <w:jc w:val="center"/>
        <w:rPr>
          <w:rFonts w:ascii="Roboto Lt" w:hAnsi="Roboto Lt" w:cs="Calibri"/>
          <w:color w:val="000000"/>
          <w:sz w:val="18"/>
          <w:szCs w:val="18"/>
        </w:rPr>
      </w:pPr>
      <w:r w:rsidRPr="00321DB7">
        <w:rPr>
          <w:rFonts w:ascii="Roboto Lt" w:hAnsi="Roboto Lt" w:cs="Calibri"/>
          <w:color w:val="000000"/>
          <w:sz w:val="18"/>
          <w:szCs w:val="18"/>
        </w:rPr>
        <w:t>..........................................................................................................</w:t>
      </w:r>
    </w:p>
    <w:p w:rsidR="00321DB7" w:rsidRPr="00321DB7" w:rsidRDefault="00321DB7" w:rsidP="00321DB7">
      <w:pPr>
        <w:spacing w:after="0" w:line="240" w:lineRule="auto"/>
        <w:jc w:val="center"/>
        <w:rPr>
          <w:rFonts w:ascii="Roboto Lt" w:hAnsi="Roboto Lt" w:cs="Calibri"/>
          <w:color w:val="000000"/>
          <w:sz w:val="18"/>
          <w:szCs w:val="18"/>
        </w:rPr>
      </w:pPr>
      <w:r w:rsidRPr="00321DB7">
        <w:rPr>
          <w:rFonts w:ascii="Roboto Lt" w:hAnsi="Roboto Lt" w:cs="Calibri"/>
          <w:color w:val="000000"/>
          <w:sz w:val="18"/>
          <w:szCs w:val="18"/>
        </w:rPr>
        <w:t>(Podpis i pieczęć osoby uprawnionej do reprezentowania</w:t>
      </w:r>
    </w:p>
    <w:p w:rsidR="00321DB7" w:rsidRPr="00321DB7" w:rsidRDefault="00321DB7" w:rsidP="00321DB7">
      <w:pPr>
        <w:spacing w:after="0" w:line="240" w:lineRule="auto"/>
        <w:jc w:val="center"/>
        <w:rPr>
          <w:rFonts w:ascii="Roboto Lt" w:hAnsi="Roboto Lt" w:cs="Calibri"/>
          <w:color w:val="000000"/>
          <w:sz w:val="18"/>
          <w:szCs w:val="18"/>
        </w:rPr>
      </w:pPr>
      <w:r w:rsidRPr="00321DB7">
        <w:rPr>
          <w:rFonts w:ascii="Roboto Lt" w:hAnsi="Roboto Lt" w:cs="Calibri"/>
          <w:color w:val="000000"/>
          <w:sz w:val="18"/>
          <w:szCs w:val="18"/>
        </w:rPr>
        <w:t>wykonawcy lub upoważnionej do występowania w jego imieniu)</w:t>
      </w:r>
    </w:p>
    <w:p w:rsidR="00321DB7" w:rsidRPr="00364635" w:rsidRDefault="00321DB7">
      <w:pPr>
        <w:rPr>
          <w:rFonts w:ascii="Roboto Lt" w:hAnsi="Roboto Lt"/>
        </w:rPr>
      </w:pPr>
      <w:bookmarkStart w:id="1" w:name="_GoBack"/>
      <w:bookmarkEnd w:id="1"/>
    </w:p>
    <w:sectPr w:rsidR="00321DB7" w:rsidRPr="00364635" w:rsidSect="003A5AF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B7" w:rsidRDefault="00321DB7" w:rsidP="00321DB7">
      <w:pPr>
        <w:spacing w:after="0" w:line="240" w:lineRule="auto"/>
      </w:pPr>
      <w:r>
        <w:separator/>
      </w:r>
    </w:p>
  </w:endnote>
  <w:endnote w:type="continuationSeparator" w:id="0">
    <w:p w:rsidR="00321DB7" w:rsidRDefault="00321DB7" w:rsidP="0032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B7" w:rsidRDefault="00321DB7" w:rsidP="00321DB7">
      <w:pPr>
        <w:spacing w:after="0" w:line="240" w:lineRule="auto"/>
      </w:pPr>
      <w:r>
        <w:separator/>
      </w:r>
    </w:p>
  </w:footnote>
  <w:footnote w:type="continuationSeparator" w:id="0">
    <w:p w:rsidR="00321DB7" w:rsidRDefault="00321DB7" w:rsidP="00321DB7">
      <w:pPr>
        <w:spacing w:after="0" w:line="240" w:lineRule="auto"/>
      </w:pPr>
      <w:r>
        <w:continuationSeparator/>
      </w:r>
    </w:p>
  </w:footnote>
  <w:footnote w:id="1">
    <w:p w:rsidR="00321DB7" w:rsidRDefault="00321DB7" w:rsidP="00321D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część na którą faktycznie składa ofertę. Cena oferty na daną część musi wynikać z wypełnionego formularza cenowego.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35"/>
    <w:rsid w:val="001865DC"/>
    <w:rsid w:val="001A52B3"/>
    <w:rsid w:val="00321DB7"/>
    <w:rsid w:val="003415FA"/>
    <w:rsid w:val="00364635"/>
    <w:rsid w:val="003A5AFE"/>
    <w:rsid w:val="00652525"/>
    <w:rsid w:val="00676EB9"/>
    <w:rsid w:val="00761056"/>
    <w:rsid w:val="00C95811"/>
    <w:rsid w:val="00F0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D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D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D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D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D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A2BD-1058-47D4-AE32-FE02857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Czyżowicz</dc:creator>
  <cp:lastModifiedBy>Marzena Krzymińska</cp:lastModifiedBy>
  <cp:revision>3</cp:revision>
  <dcterms:created xsi:type="dcterms:W3CDTF">2020-02-05T09:18:00Z</dcterms:created>
  <dcterms:modified xsi:type="dcterms:W3CDTF">2020-02-05T09:38:00Z</dcterms:modified>
</cp:coreProperties>
</file>