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2E48" w14:textId="1F84E05F" w:rsidR="00765D85" w:rsidRDefault="00156A8A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20"/>
          <w:szCs w:val="20"/>
        </w:rPr>
      </w:pPr>
      <w:r w:rsidRPr="00156A8A">
        <w:rPr>
          <w:rFonts w:ascii="Roboto" w:hAnsi="Roboto" w:cs="Times New Roman"/>
          <w:b/>
          <w:sz w:val="20"/>
          <w:szCs w:val="20"/>
        </w:rPr>
        <w:t xml:space="preserve"> </w:t>
      </w:r>
      <w:r w:rsidR="00765D85" w:rsidRPr="00156A8A">
        <w:rPr>
          <w:rFonts w:ascii="Roboto" w:hAnsi="Roboto" w:cs="Times New Roman"/>
          <w:b/>
          <w:sz w:val="20"/>
          <w:szCs w:val="20"/>
        </w:rPr>
        <w:t>FORMULARZ ASORTYMENTOWY</w:t>
      </w:r>
      <w:r w:rsidR="00393F54">
        <w:rPr>
          <w:rFonts w:ascii="Roboto" w:hAnsi="Roboto" w:cs="Times New Roman"/>
          <w:b/>
          <w:sz w:val="20"/>
          <w:szCs w:val="20"/>
        </w:rPr>
        <w:t xml:space="preserve"> – PO MODYFIKACJI</w:t>
      </w:r>
    </w:p>
    <w:p w14:paraId="54102080" w14:textId="77777777" w:rsidR="00156A8A" w:rsidRPr="00EB4DBE" w:rsidRDefault="00156A8A" w:rsidP="00156A8A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789F7585" w14:textId="619206F2" w:rsidR="004918C9" w:rsidRPr="00156A8A" w:rsidRDefault="00156A8A" w:rsidP="00156A8A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387690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Pr="00387690">
        <w:rPr>
          <w:rFonts w:ascii="Roboto" w:hAnsi="Roboto" w:cs="Times New Roman"/>
          <w:b/>
          <w:sz w:val="20"/>
          <w:szCs w:val="20"/>
        </w:rPr>
        <w:t xml:space="preserve"> </w:t>
      </w:r>
      <w:r w:rsidR="00A3565B">
        <w:rPr>
          <w:rFonts w:ascii="Roboto" w:hAnsi="Roboto" w:cs="Times New Roman"/>
          <w:b/>
          <w:sz w:val="20"/>
          <w:szCs w:val="20"/>
        </w:rPr>
        <w:t>systemu</w:t>
      </w:r>
      <w:r>
        <w:rPr>
          <w:rFonts w:ascii="Roboto" w:hAnsi="Roboto" w:cs="Times New Roman"/>
          <w:b/>
          <w:sz w:val="20"/>
          <w:szCs w:val="20"/>
        </w:rPr>
        <w:t xml:space="preserve"> </w:t>
      </w:r>
      <w:r w:rsidRPr="00387690">
        <w:rPr>
          <w:rFonts w:ascii="Roboto" w:hAnsi="Roboto" w:cs="Times New Roman"/>
          <w:b/>
          <w:sz w:val="20"/>
          <w:szCs w:val="20"/>
        </w:rPr>
        <w:t>do eu</w:t>
      </w:r>
      <w:r>
        <w:rPr>
          <w:rFonts w:ascii="Roboto" w:hAnsi="Roboto" w:cs="Times New Roman"/>
          <w:b/>
          <w:sz w:val="20"/>
          <w:szCs w:val="20"/>
        </w:rPr>
        <w:t>tanazji zwierząt laboratoryjnych”</w:t>
      </w:r>
    </w:p>
    <w:tbl>
      <w:tblPr>
        <w:tblpPr w:leftFromText="141" w:rightFromText="141" w:bottomFromText="20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59"/>
      </w:tblGrid>
      <w:tr w:rsidR="008F1F9D" w:rsidRPr="00F83938" w14:paraId="155AF11A" w14:textId="77777777" w:rsidTr="00156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C63D5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113EA73E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63A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9CFDB76" w14:textId="77777777" w:rsidR="00F25E6B" w:rsidRPr="00F83938" w:rsidRDefault="00F25E6B" w:rsidP="00156A8A">
            <w:pPr>
              <w:spacing w:before="0" w:after="0" w:line="240" w:lineRule="auto"/>
              <w:ind w:right="-646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622EFEB" w14:textId="31EC8A2E" w:rsidR="008F1F9D" w:rsidRPr="00F83938" w:rsidRDefault="00156A8A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         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51E4C15" w14:textId="77777777" w:rsidTr="00156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0270B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1E46BE78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389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472B0C40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981D6E7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CB413BA" w14:textId="77777777" w:rsidTr="00156A8A">
        <w:trPr>
          <w:trHeight w:val="10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9BE9C" w14:textId="3EB1468E" w:rsidR="008F1F9D" w:rsidRPr="00F83938" w:rsidRDefault="008F1F9D" w:rsidP="00156A8A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56A8A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3F9D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277F34D1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619F40A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63659638" w14:textId="77777777" w:rsidR="008F1F9D" w:rsidRPr="00F83938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854"/>
        <w:gridCol w:w="3969"/>
        <w:gridCol w:w="3828"/>
      </w:tblGrid>
      <w:tr w:rsidR="00364BEF" w:rsidRPr="00F83938" w14:paraId="129BED7F" w14:textId="77777777" w:rsidTr="00156A8A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B40BF6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0DFBC330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E7BCA1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E04193D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E4906F0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901F5F5" w14:textId="77777777" w:rsidTr="00156A8A">
        <w:trPr>
          <w:trHeight w:val="437"/>
        </w:trPr>
        <w:tc>
          <w:tcPr>
            <w:tcW w:w="556" w:type="dxa"/>
            <w:vAlign w:val="center"/>
          </w:tcPr>
          <w:p w14:paraId="02F2DF7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4" w:type="dxa"/>
            <w:vAlign w:val="center"/>
          </w:tcPr>
          <w:p w14:paraId="3A7429F5" w14:textId="47A0578E" w:rsidR="008F1F9D" w:rsidRPr="00F83938" w:rsidRDefault="00304AA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4AA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Komora do eutanazji gryzoni laboratoryjnych</w:t>
            </w:r>
            <w:r w:rsidR="00E439CD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393F5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E439CD" w:rsidRPr="00393F54">
              <w:rPr>
                <w:rFonts w:ascii="Roboto" w:hAnsi="Roboto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  <w:t>2 szt.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157A5F4B" w14:textId="77777777" w:rsidR="003C4CF8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do eutanazji gryzoni laboratoryjnych przy użyciu dwutlenku węgla</w:t>
            </w:r>
            <w:r w:rsidR="003C4CF8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A68F13" w14:textId="77777777" w:rsidR="00304AA9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Pojemność komory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>
              <w:rPr>
                <w:rFonts w:ascii="Roboto" w:hAnsi="Roboto" w:cstheme="minorHAnsi"/>
                <w:sz w:val="18"/>
                <w:szCs w:val="18"/>
              </w:rPr>
              <w:t>48 litrów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CB82AD" w14:textId="77777777" w:rsidR="00304AA9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Zgodność z USTAWĄ z dnia 15 stycznia 2015 r. o ochronie zwierząt wykorzystywanych do celów naukowych lub edukacyjnych (metoda stopniowego napełniania).</w:t>
            </w:r>
          </w:p>
          <w:p w14:paraId="0C60F839" w14:textId="77777777" w:rsidR="00311333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Panel kontrolny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możliwością zaprogramowania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minimum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>2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 xml:space="preserve">programów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dedykowan</w:t>
            </w:r>
            <w:r>
              <w:rPr>
                <w:rFonts w:ascii="Roboto" w:hAnsi="Roboto" w:cstheme="minorHAnsi"/>
                <w:sz w:val="18"/>
                <w:szCs w:val="18"/>
              </w:rPr>
              <w:t>ych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dla różnych gatunków zwierząt</w:t>
            </w:r>
            <w:r w:rsid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F1F6038" w14:textId="77777777" w:rsidR="00311333" w:rsidRDefault="00304AA9" w:rsidP="001812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Alarm w przypadku odchyleń od prawidłowych warunków w celu zapewnienia bezpieczeństwa pracy z systemem</w:t>
            </w:r>
            <w:r w:rsid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1BB496A" w14:textId="77777777" w:rsidR="00311333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posiad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ająca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wentylator umożliwiający aktywne usuwanie z komory dwutlenku węgla po zakończonym procesie eutanazji oraz w przypadku awaryjnego przerwania cyklu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8FC5820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wyposażona w przezroczystą klapę lub wizjer w pokrywie do kontroli procesu uśmiercania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CD9DC4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ojemnik z tworzywa sztucznego do wapna sodowanego o pojemności min. 5 litrów wraz ze statywem ze stali nierdzewnej klasy min. AISI304. W zestawie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jeden kanister wapna sodowanego o pojemności minimum 5 litrów.</w:t>
            </w:r>
          </w:p>
          <w:p w14:paraId="422A2F63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Statyw do pojemnika na wapno sodowane wyposażony w wysuwaną tackę pozwalającą na zbieranie wody wydzielającej się w procesie absorbcji CO2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768B1DE" w14:textId="288073EB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Wymiary zewnętrzne komory nie większe niż 6</w:t>
            </w:r>
            <w:r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500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380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mm (szerokość x głębokość x wysokość).</w:t>
            </w:r>
          </w:p>
          <w:p w14:paraId="367C87BD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Urządzenie musi posiadać wszystkie niezbędne elementy do podłączenia butli z dwutlenkiem węgla, w tym odpowiedni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lastRenderedPageBreak/>
              <w:t>reduktor dwustopniowy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01D52BCD" w14:textId="4B9B306A" w:rsidR="00A33C37" w:rsidRPr="00CA27BC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Zasilanie 230V/50Hz.</w:t>
            </w:r>
          </w:p>
        </w:tc>
        <w:tc>
          <w:tcPr>
            <w:tcW w:w="3828" w:type="dxa"/>
          </w:tcPr>
          <w:p w14:paraId="69FE197B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542484D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09E276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3C36E13" w14:textId="2CF06005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B626E38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0A2B57B4" w14:textId="1CA06713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9F13C6" w14:textId="01C684E6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E52999" w14:textId="6D799558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633BBD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D04385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FBB28D2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19E286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C988189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AE5CF5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1930E3F8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3A66715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E957A2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2D60C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3E750F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3C4C57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498CE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AD58E1" w14:textId="77777777" w:rsidR="003F1DCC" w:rsidRDefault="003F1DC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B072CF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2B313BB4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ACC2D54" w14:textId="41D3E13B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74662D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5F3A730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0F61B4B5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5E362F" w14:textId="2480D312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D2E23CA" w14:textId="6E1FFCCF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3277ED" w14:textId="172F9A23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F378CBA" w14:textId="77777777" w:rsidR="003F1DCC" w:rsidRPr="00F83938" w:rsidRDefault="003F1DC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BFAEBB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089F04EB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8C5BB3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A6C1F0" w14:textId="77777777" w:rsidR="00304AA9" w:rsidRDefault="00304AA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AE25D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EE14F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10………………………..</w:t>
            </w:r>
          </w:p>
          <w:p w14:paraId="36A68D70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E8CCF6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FCF0AA" w14:textId="77777777" w:rsidR="006E5D15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11……………………………</w:t>
            </w:r>
          </w:p>
          <w:p w14:paraId="04A99296" w14:textId="77777777" w:rsidR="00F36221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693C76" w14:textId="5D936F8F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C2BBB87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459F6D" w14:textId="34C6308A" w:rsidR="0079775F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</w:tc>
      </w:tr>
      <w:tr w:rsidR="00AB656D" w:rsidRPr="00F83938" w14:paraId="0B8374E0" w14:textId="77777777" w:rsidTr="00156A8A">
        <w:trPr>
          <w:trHeight w:val="429"/>
        </w:trPr>
        <w:tc>
          <w:tcPr>
            <w:tcW w:w="556" w:type="dxa"/>
            <w:vAlign w:val="center"/>
          </w:tcPr>
          <w:p w14:paraId="0B45A9D3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54" w:type="dxa"/>
            <w:vAlign w:val="center"/>
          </w:tcPr>
          <w:p w14:paraId="0A90B3C3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969" w:type="dxa"/>
            <w:vAlign w:val="center"/>
          </w:tcPr>
          <w:p w14:paraId="6C4CE47A" w14:textId="187D62C1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D227D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5CE615B4" w14:textId="7777777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8" w:type="dxa"/>
          </w:tcPr>
          <w:p w14:paraId="01DB7E2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C823C08" w14:textId="3240F9C5" w:rsidR="00AB656D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BADA07" w14:textId="77777777" w:rsidR="00F43090" w:rsidRPr="00F83938" w:rsidRDefault="00F43090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B45F7C5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163F0A86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484CDB9A" w14:textId="77777777" w:rsidTr="00156A8A">
        <w:trPr>
          <w:trHeight w:val="429"/>
        </w:trPr>
        <w:tc>
          <w:tcPr>
            <w:tcW w:w="556" w:type="dxa"/>
            <w:vAlign w:val="center"/>
          </w:tcPr>
          <w:p w14:paraId="4D275FB6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7.</w:t>
            </w:r>
          </w:p>
        </w:tc>
        <w:tc>
          <w:tcPr>
            <w:tcW w:w="1854" w:type="dxa"/>
            <w:vAlign w:val="center"/>
          </w:tcPr>
          <w:p w14:paraId="7A8F94A4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969" w:type="dxa"/>
            <w:vAlign w:val="center"/>
          </w:tcPr>
          <w:p w14:paraId="71465B60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828" w:type="dxa"/>
          </w:tcPr>
          <w:p w14:paraId="332C5F32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47918600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828"/>
      </w:tblGrid>
      <w:tr w:rsidR="008F1F9D" w:rsidRPr="00F83938" w14:paraId="19731C74" w14:textId="77777777" w:rsidTr="00156A8A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34CE8CC9" w14:textId="77777777" w:rsidR="008F1F9D" w:rsidRPr="00F83938" w:rsidRDefault="008F1F9D" w:rsidP="00156A8A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  <w:shd w:val="clear" w:color="auto" w:fill="E7E6E6"/>
            <w:vAlign w:val="center"/>
          </w:tcPr>
          <w:p w14:paraId="72FBCC3D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3828" w:type="dxa"/>
            <w:shd w:val="clear" w:color="auto" w:fill="E7E6E6"/>
          </w:tcPr>
          <w:p w14:paraId="40D73C77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C378842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9A41C34" w14:textId="77777777" w:rsidTr="00156A8A">
        <w:trPr>
          <w:trHeight w:val="209"/>
        </w:trPr>
        <w:tc>
          <w:tcPr>
            <w:tcW w:w="568" w:type="dxa"/>
          </w:tcPr>
          <w:p w14:paraId="701744C3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14:paraId="47B5D6A3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828" w:type="dxa"/>
          </w:tcPr>
          <w:p w14:paraId="705CA9D6" w14:textId="77777777" w:rsidR="008F1F9D" w:rsidRDefault="003F1DCC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</w:t>
            </w:r>
          </w:p>
          <w:p w14:paraId="25F81757" w14:textId="0449155C" w:rsidR="003F1DCC" w:rsidRPr="00F83938" w:rsidRDefault="003F1DCC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72348" w:rsidRPr="00F83938" w14:paraId="26AAB024" w14:textId="77777777" w:rsidTr="00156A8A">
        <w:trPr>
          <w:trHeight w:val="233"/>
        </w:trPr>
        <w:tc>
          <w:tcPr>
            <w:tcW w:w="568" w:type="dxa"/>
          </w:tcPr>
          <w:p w14:paraId="67DAC830" w14:textId="7777777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5811" w:type="dxa"/>
          </w:tcPr>
          <w:p w14:paraId="4F3EB659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33E6572A" w14:textId="6714A7D0" w:rsidR="00272348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2………………………………………………………</w:t>
            </w:r>
          </w:p>
        </w:tc>
      </w:tr>
      <w:tr w:rsidR="008F1F9D" w:rsidRPr="00F83938" w14:paraId="48D20083" w14:textId="77777777" w:rsidTr="00156A8A">
        <w:trPr>
          <w:trHeight w:val="233"/>
        </w:trPr>
        <w:tc>
          <w:tcPr>
            <w:tcW w:w="568" w:type="dxa"/>
          </w:tcPr>
          <w:p w14:paraId="7D340C4C" w14:textId="77777777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5811" w:type="dxa"/>
          </w:tcPr>
          <w:p w14:paraId="50C8BACA" w14:textId="6841EB22" w:rsidR="008F1F9D" w:rsidRPr="00F83938" w:rsidRDefault="003E527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  <w:r w:rsidR="00C4665F"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559FEB6D" w14:textId="77777777" w:rsidR="008F1F9D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</w:t>
            </w:r>
          </w:p>
          <w:p w14:paraId="3FB2C8E6" w14:textId="5C4EC9C8" w:rsidR="003F1DCC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BE87948" w14:textId="77777777" w:rsidTr="00156A8A">
        <w:trPr>
          <w:trHeight w:val="233"/>
        </w:trPr>
        <w:tc>
          <w:tcPr>
            <w:tcW w:w="568" w:type="dxa"/>
          </w:tcPr>
          <w:p w14:paraId="3B6A7D14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5811" w:type="dxa"/>
          </w:tcPr>
          <w:p w14:paraId="7F4D39C9" w14:textId="1503AEA3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D4530B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D4530B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  <w:r w:rsidR="00C4665F"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50AEC5D6" w14:textId="71E3858B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</w:t>
            </w:r>
          </w:p>
        </w:tc>
      </w:tr>
      <w:tr w:rsidR="008F1F9D" w:rsidRPr="00F83938" w14:paraId="64BCFE9B" w14:textId="77777777" w:rsidTr="00156A8A">
        <w:trPr>
          <w:trHeight w:val="233"/>
        </w:trPr>
        <w:tc>
          <w:tcPr>
            <w:tcW w:w="568" w:type="dxa"/>
          </w:tcPr>
          <w:p w14:paraId="0081B77F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5811" w:type="dxa"/>
          </w:tcPr>
          <w:p w14:paraId="0B692BAD" w14:textId="74D9C13A" w:rsidR="008F1F9D" w:rsidRPr="00F83938" w:rsidRDefault="000F552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6C6AF3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</w:t>
            </w:r>
          </w:p>
        </w:tc>
        <w:tc>
          <w:tcPr>
            <w:tcW w:w="3828" w:type="dxa"/>
          </w:tcPr>
          <w:p w14:paraId="5CBD4997" w14:textId="2F09E32F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5………………………………………………….</w:t>
            </w:r>
          </w:p>
        </w:tc>
      </w:tr>
      <w:tr w:rsidR="008F1F9D" w:rsidRPr="00F83938" w14:paraId="4A4BA245" w14:textId="77777777" w:rsidTr="00156A8A">
        <w:trPr>
          <w:trHeight w:val="233"/>
        </w:trPr>
        <w:tc>
          <w:tcPr>
            <w:tcW w:w="568" w:type="dxa"/>
          </w:tcPr>
          <w:p w14:paraId="41807340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5811" w:type="dxa"/>
          </w:tcPr>
          <w:p w14:paraId="77D22A26" w14:textId="5867A422" w:rsidR="008F1F9D" w:rsidRPr="00F83938" w:rsidRDefault="000F552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Maksymalna liczba napraw powodująca wymianę podzespołu (części urządzenia) na nowy lub wymiany urządzenia: 2 </w:t>
            </w:r>
          </w:p>
        </w:tc>
        <w:tc>
          <w:tcPr>
            <w:tcW w:w="3828" w:type="dxa"/>
          </w:tcPr>
          <w:p w14:paraId="41F3906F" w14:textId="77777777" w:rsidR="008F1F9D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6…………………………………………………..</w:t>
            </w:r>
          </w:p>
          <w:p w14:paraId="54A7F415" w14:textId="7766E888" w:rsidR="003F1DCC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37CC95C3" w14:textId="77777777" w:rsidTr="00156A8A">
        <w:trPr>
          <w:trHeight w:val="262"/>
        </w:trPr>
        <w:tc>
          <w:tcPr>
            <w:tcW w:w="568" w:type="dxa"/>
          </w:tcPr>
          <w:p w14:paraId="529D0656" w14:textId="37F8C2DF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5811" w:type="dxa"/>
          </w:tcPr>
          <w:p w14:paraId="6D08DFD7" w14:textId="50906F1D" w:rsidR="008F1F9D" w:rsidRPr="00F83938" w:rsidRDefault="00D4530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="006C6AF3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część</w:t>
            </w:r>
          </w:p>
        </w:tc>
        <w:tc>
          <w:tcPr>
            <w:tcW w:w="3828" w:type="dxa"/>
          </w:tcPr>
          <w:p w14:paraId="088029B4" w14:textId="37804468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7…………………………………………………..</w:t>
            </w:r>
          </w:p>
        </w:tc>
      </w:tr>
      <w:tr w:rsidR="008F1F9D" w:rsidRPr="00F83938" w14:paraId="50737621" w14:textId="77777777" w:rsidTr="00156A8A">
        <w:trPr>
          <w:trHeight w:val="281"/>
        </w:trPr>
        <w:tc>
          <w:tcPr>
            <w:tcW w:w="568" w:type="dxa"/>
          </w:tcPr>
          <w:p w14:paraId="3E9A3C99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5811" w:type="dxa"/>
          </w:tcPr>
          <w:p w14:paraId="3E137C7E" w14:textId="43E667BE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  <w:r w:rsidR="00C4665F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0C9BCF7C" w14:textId="590431A5" w:rsidR="008F1F9D" w:rsidRPr="00F83938" w:rsidRDefault="003F1DCC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8………………………………………………….</w:t>
            </w:r>
          </w:p>
        </w:tc>
      </w:tr>
    </w:tbl>
    <w:p w14:paraId="78879EA9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5811"/>
        <w:gridCol w:w="3828"/>
      </w:tblGrid>
      <w:tr w:rsidR="008F1F9D" w:rsidRPr="00F83938" w14:paraId="39BFDE4E" w14:textId="77777777" w:rsidTr="00156A8A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5DEAEF6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AEAC6B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BD55E6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9350B0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58B3D6A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BD646AC" w14:textId="77777777" w:rsidTr="00156A8A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C0252A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7308" w14:textId="129A5669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D227DA">
              <w:rPr>
                <w:rFonts w:ascii="Roboto" w:hAnsi="Roboto" w:cs="Times New Roman"/>
                <w:sz w:val="18"/>
                <w:szCs w:val="18"/>
              </w:rPr>
              <w:t>dla min 3 osób, czas trwania min. 3 godziny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CB47" w14:textId="439D8BB0" w:rsidR="008F1F9D" w:rsidRPr="00F83938" w:rsidRDefault="003F1DCC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1………………………………………………………….</w:t>
            </w:r>
          </w:p>
        </w:tc>
      </w:tr>
    </w:tbl>
    <w:p w14:paraId="5FDD6045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4AC30F1B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574E433F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9471" w14:textId="77777777" w:rsidR="004A083E" w:rsidRDefault="004A083E">
      <w:pPr>
        <w:spacing w:before="0" w:after="0" w:line="240" w:lineRule="auto"/>
      </w:pPr>
      <w:r>
        <w:separator/>
      </w:r>
    </w:p>
  </w:endnote>
  <w:endnote w:type="continuationSeparator" w:id="0">
    <w:p w14:paraId="1A0A34A4" w14:textId="77777777" w:rsidR="004A083E" w:rsidRDefault="004A0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46316DC4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393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CDE41" w14:textId="77777777" w:rsidR="003B77CA" w:rsidRDefault="00393F54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B607" w14:textId="77777777" w:rsidR="004A083E" w:rsidRDefault="004A083E">
      <w:pPr>
        <w:spacing w:before="0" w:after="0" w:line="240" w:lineRule="auto"/>
      </w:pPr>
      <w:r>
        <w:separator/>
      </w:r>
    </w:p>
  </w:footnote>
  <w:footnote w:type="continuationSeparator" w:id="0">
    <w:p w14:paraId="40AFF25C" w14:textId="77777777" w:rsidR="004A083E" w:rsidRDefault="004A08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47A0A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4A1A"/>
    <w:rsid w:val="000F552C"/>
    <w:rsid w:val="000F77DF"/>
    <w:rsid w:val="00101418"/>
    <w:rsid w:val="00103809"/>
    <w:rsid w:val="001043B8"/>
    <w:rsid w:val="00105BD6"/>
    <w:rsid w:val="001113ED"/>
    <w:rsid w:val="001121E8"/>
    <w:rsid w:val="00112942"/>
    <w:rsid w:val="0012281F"/>
    <w:rsid w:val="001318AA"/>
    <w:rsid w:val="00146C39"/>
    <w:rsid w:val="00147660"/>
    <w:rsid w:val="00156A8A"/>
    <w:rsid w:val="00164233"/>
    <w:rsid w:val="00172A3C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04AA9"/>
    <w:rsid w:val="00311333"/>
    <w:rsid w:val="00316F18"/>
    <w:rsid w:val="00317CF6"/>
    <w:rsid w:val="00331066"/>
    <w:rsid w:val="00341303"/>
    <w:rsid w:val="00341480"/>
    <w:rsid w:val="00364BEF"/>
    <w:rsid w:val="00383186"/>
    <w:rsid w:val="00393F54"/>
    <w:rsid w:val="003A509D"/>
    <w:rsid w:val="003A660E"/>
    <w:rsid w:val="003B2C4B"/>
    <w:rsid w:val="003B51A3"/>
    <w:rsid w:val="003C4CF8"/>
    <w:rsid w:val="003D6CF0"/>
    <w:rsid w:val="003E5272"/>
    <w:rsid w:val="003E631A"/>
    <w:rsid w:val="003E715C"/>
    <w:rsid w:val="003F1DC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A083E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80E75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56120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C6AF3"/>
    <w:rsid w:val="006D550C"/>
    <w:rsid w:val="006E5D15"/>
    <w:rsid w:val="007171A0"/>
    <w:rsid w:val="00727537"/>
    <w:rsid w:val="00736DEE"/>
    <w:rsid w:val="007441AB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C6AFD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3565B"/>
    <w:rsid w:val="00A445E8"/>
    <w:rsid w:val="00A47384"/>
    <w:rsid w:val="00A5453E"/>
    <w:rsid w:val="00A61108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65F"/>
    <w:rsid w:val="00C46855"/>
    <w:rsid w:val="00C4781F"/>
    <w:rsid w:val="00C50CE7"/>
    <w:rsid w:val="00C645B8"/>
    <w:rsid w:val="00C9079F"/>
    <w:rsid w:val="00C936F6"/>
    <w:rsid w:val="00CA27BC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7DA"/>
    <w:rsid w:val="00D22DDF"/>
    <w:rsid w:val="00D2452E"/>
    <w:rsid w:val="00D26A93"/>
    <w:rsid w:val="00D271EE"/>
    <w:rsid w:val="00D3534F"/>
    <w:rsid w:val="00D4530B"/>
    <w:rsid w:val="00D474DB"/>
    <w:rsid w:val="00D56E6F"/>
    <w:rsid w:val="00D60334"/>
    <w:rsid w:val="00D76B03"/>
    <w:rsid w:val="00D778AB"/>
    <w:rsid w:val="00D84CA4"/>
    <w:rsid w:val="00D879AF"/>
    <w:rsid w:val="00DA123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439CD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7F6E"/>
    <w:rsid w:val="00F23A4C"/>
    <w:rsid w:val="00F25E6B"/>
    <w:rsid w:val="00F344A3"/>
    <w:rsid w:val="00F36221"/>
    <w:rsid w:val="00F43090"/>
    <w:rsid w:val="00F54C4C"/>
    <w:rsid w:val="00F55D3A"/>
    <w:rsid w:val="00F6151B"/>
    <w:rsid w:val="00F6328A"/>
    <w:rsid w:val="00F80BD2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1D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F8B7-CC25-4866-BCE4-4702D40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22</cp:revision>
  <cp:lastPrinted>2018-10-09T13:34:00Z</cp:lastPrinted>
  <dcterms:created xsi:type="dcterms:W3CDTF">2020-05-11T08:58:00Z</dcterms:created>
  <dcterms:modified xsi:type="dcterms:W3CDTF">2020-08-12T05:23:00Z</dcterms:modified>
</cp:coreProperties>
</file>