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9B" w:rsidRPr="00DD1F9B" w:rsidRDefault="00DD1F9B" w:rsidP="00DD1F9B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1A0DCC">
        <w:rPr>
          <w:rFonts w:ascii="Verdana" w:eastAsia="Calibri" w:hAnsi="Verdana" w:cs="Arial"/>
          <w:b/>
          <w:color w:val="auto"/>
          <w:spacing w:val="0"/>
          <w:szCs w:val="20"/>
        </w:rPr>
        <w:t>5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DD1F9B" w:rsidRPr="00DD1F9B" w:rsidRDefault="00DD1F9B" w:rsidP="00DD1F9B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0F3B79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</w:t>
      </w:r>
      <w:r w:rsidR="00CB1C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</w:t>
      </w:r>
      <w:r w:rsidR="00ED327F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34</w:t>
      </w:r>
      <w:r w:rsidRPr="00DD1F9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KRS/CEiDG)</w:t>
      </w:r>
    </w:p>
    <w:p w:rsidR="00DD1F9B" w:rsidRPr="00DD1F9B" w:rsidRDefault="00DD1F9B" w:rsidP="00DD1F9B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DD1F9B" w:rsidRPr="00DD1F9B" w:rsidRDefault="00DD1F9B" w:rsidP="00DD1F9B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DD1F9B" w:rsidRPr="00DD1F9B" w:rsidRDefault="00DD1F9B" w:rsidP="00DD1F9B">
      <w:pPr>
        <w:spacing w:before="120"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DD1F9B" w:rsidRPr="00DD1F9B" w:rsidRDefault="00DD1F9B" w:rsidP="00DD1F9B">
      <w:pPr>
        <w:spacing w:before="120" w:after="0" w:line="360" w:lineRule="auto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:rsidR="00DD1F9B" w:rsidRPr="00DD1F9B" w:rsidRDefault="00DD1F9B" w:rsidP="00DD1F9B">
      <w:pPr>
        <w:spacing w:before="120" w:after="0" w:line="360" w:lineRule="auto"/>
        <w:jc w:val="center"/>
        <w:rPr>
          <w:rFonts w:ascii="Verdana" w:eastAsia="Calibri" w:hAnsi="Verdana" w:cs="Arial"/>
          <w:color w:val="auto"/>
          <w:spacing w:val="0"/>
          <w:szCs w:val="20"/>
          <w:u w:val="single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(składane na podstawie art. 25a ust. 1 ustawy z dnia 29 stycznia 2004 r. Prawo zamówień publicznych (dalej jako: ustawa Pzp)</w:t>
      </w: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Na potrzeby postępowania o udzielenie zamówienia publicznego p.n.:</w:t>
      </w:r>
      <w:r w:rsidRPr="00DD1F9B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 </w:t>
      </w: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  <w:r w:rsidRPr="00DD1F9B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>„</w:t>
      </w:r>
      <w:r w:rsidR="00ED327F" w:rsidRPr="00ED327F">
        <w:rPr>
          <w:b/>
        </w:rPr>
        <w:t>Wykonanie przeglądu i regeneracji rezerwowych zasilaczy UPS</w:t>
      </w:r>
      <w:r w:rsidRPr="00DD1F9B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>”</w:t>
      </w: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:rsidR="00DD1F9B" w:rsidRPr="00DD1F9B" w:rsidRDefault="00DD1F9B" w:rsidP="00DD1F9B">
      <w:pPr>
        <w:spacing w:after="0" w:line="360" w:lineRule="auto"/>
        <w:ind w:firstLine="708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DD1F9B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INFORMACJA DOTYCZĄCA WYKONAWCY: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3945FD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Oświadczam, że spełniam warunki udziału w postępowaniu określone przez Zamawiającego w  Specyfikacji Istotnych Warunków Zamówienia oraz 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br/>
        <w:t>w Ogłoszeniu.</w:t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</w:p>
    <w:p w:rsidR="00DD1F9B" w:rsidRPr="00DD1F9B" w:rsidRDefault="00DD1F9B" w:rsidP="00DD1F9B">
      <w:pPr>
        <w:spacing w:after="0" w:line="240" w:lineRule="auto"/>
        <w:ind w:left="708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…………………………………………</w:t>
      </w:r>
    </w:p>
    <w:p w:rsidR="00DD1F9B" w:rsidRPr="00DD1F9B" w:rsidRDefault="00DD1F9B" w:rsidP="00DD1F9B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:rsidR="00DD1F9B" w:rsidRPr="00DD1F9B" w:rsidRDefault="00DD1F9B" w:rsidP="003945FD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DD1F9B" w:rsidRPr="00DD1F9B" w:rsidRDefault="00DD1F9B" w:rsidP="00DD1F9B">
      <w:pPr>
        <w:shd w:val="clear" w:color="auto" w:fill="BFBFBF"/>
        <w:spacing w:after="16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INFORMACJA W ZWIĄZKU Z POLEGANIEM NA ZASOBACH INNYCH PODMIOTÓW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: 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Oświadczam, że w celu wykazania spełniania warunków udziału 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br/>
        <w:t xml:space="preserve">w postępowaniu, określonych przez zamawiającego w Specyfikacji Istotnych Warunków Zamówienia oraz w Ogłoszeniu polegam na zasobach następującego/ych podmiotu/ów: 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lastRenderedPageBreak/>
        <w:t>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w następującym zakresie: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……………………………………………………………………………………………..………………………………… </w:t>
      </w:r>
    </w:p>
    <w:p w:rsidR="00DD1F9B" w:rsidRPr="003945FD" w:rsidRDefault="003945FD" w:rsidP="00DD1F9B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 </w:t>
      </w:r>
      <w:r w:rsidR="00DD1F9B"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(wskazać podmiot i określić odpowiedni zakres dla wskazanego podmiotu). 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:rsidR="00DD1F9B" w:rsidRPr="00DD1F9B" w:rsidRDefault="00DD1F9B" w:rsidP="00DD1F9B">
      <w:pPr>
        <w:spacing w:after="0" w:line="240" w:lineRule="auto"/>
        <w:ind w:left="2832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…………………………………………</w:t>
      </w:r>
    </w:p>
    <w:p w:rsidR="00DD1F9B" w:rsidRPr="00DD1F9B" w:rsidRDefault="00DD1F9B" w:rsidP="00DD1F9B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(podpis)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DD1F9B" w:rsidRPr="003945FD" w:rsidRDefault="00DD1F9B" w:rsidP="003945FD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PODANYCH INFORMACJI:</w:t>
      </w:r>
    </w:p>
    <w:p w:rsidR="00DD1F9B" w:rsidRPr="00DD1F9B" w:rsidRDefault="00DD1F9B" w:rsidP="00DD1F9B">
      <w:pPr>
        <w:spacing w:after="16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240" w:lineRule="auto"/>
        <w:ind w:left="4956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</w:t>
      </w:r>
    </w:p>
    <w:p w:rsidR="00791C1D" w:rsidRPr="003945FD" w:rsidRDefault="00DD1F9B" w:rsidP="003945FD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(podpis)</w:t>
      </w:r>
    </w:p>
    <w:sectPr w:rsidR="00791C1D" w:rsidRPr="003945FD" w:rsidSect="009063E7">
      <w:headerReference w:type="default" r:id="rId9"/>
      <w:footerReference w:type="defaul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CF01C2" w:rsidRDefault="00CF01C2">
            <w:pPr>
              <w:pStyle w:val="Stopka"/>
            </w:pPr>
          </w:p>
          <w:p w:rsidR="002C5CFA" w:rsidRDefault="002C5CFA">
            <w:pPr>
              <w:pStyle w:val="Stopka"/>
            </w:pPr>
          </w:p>
          <w:p w:rsidR="002C5CFA" w:rsidRDefault="002C5CFA">
            <w:pPr>
              <w:pStyle w:val="Stopka"/>
            </w:pPr>
          </w:p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43D8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43D8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F8A802A" wp14:editId="2F63C2C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133CE9E" wp14:editId="5B8A4F1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DCC" w:rsidRDefault="001A0DCC" w:rsidP="001A0DC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1A0DCC" w:rsidRDefault="001A0DCC" w:rsidP="001A0DC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1A0DCC" w:rsidRPr="001A0DCC" w:rsidRDefault="001A0DCC" w:rsidP="001A0DC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A0DC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1A0DCC" w:rsidRDefault="001A0DCC" w:rsidP="001A0DC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1A0DCC" w:rsidRPr="00ED7972" w:rsidRDefault="001A0DCC" w:rsidP="001A0DCC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1A0DCC" w:rsidRDefault="001A0DCC" w:rsidP="001A0DC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1A0DCC" w:rsidRDefault="001A0DCC" w:rsidP="001A0DC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1A0DCC" w:rsidRPr="001A0DCC" w:rsidRDefault="001A0DCC" w:rsidP="001A0DCC">
                    <w:pPr>
                      <w:pStyle w:val="LukStopka-adres"/>
                      <w:rPr>
                        <w:lang w:val="en-US"/>
                      </w:rPr>
                    </w:pPr>
                    <w:r w:rsidRPr="001A0DC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1A0DCC" w:rsidRDefault="001A0DCC" w:rsidP="001A0DC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1A0DCC" w:rsidRPr="00ED7972" w:rsidRDefault="001A0DCC" w:rsidP="001A0DCC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33B7FDE" wp14:editId="4CA564D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C64E2"/>
    <w:rsid w:val="000D2F0F"/>
    <w:rsid w:val="000F3B79"/>
    <w:rsid w:val="00134929"/>
    <w:rsid w:val="001A0BD2"/>
    <w:rsid w:val="001A0DCC"/>
    <w:rsid w:val="001A2D2A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F5805"/>
    <w:rsid w:val="00526CDD"/>
    <w:rsid w:val="005D102F"/>
    <w:rsid w:val="005D1495"/>
    <w:rsid w:val="005D3229"/>
    <w:rsid w:val="005E65BB"/>
    <w:rsid w:val="006229AF"/>
    <w:rsid w:val="00643D8C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24E79"/>
    <w:rsid w:val="008368C0"/>
    <w:rsid w:val="0084396A"/>
    <w:rsid w:val="008442CF"/>
    <w:rsid w:val="00850FA6"/>
    <w:rsid w:val="00854B7B"/>
    <w:rsid w:val="00875AFC"/>
    <w:rsid w:val="008C1729"/>
    <w:rsid w:val="008C75DD"/>
    <w:rsid w:val="008F027B"/>
    <w:rsid w:val="008F0B16"/>
    <w:rsid w:val="008F209D"/>
    <w:rsid w:val="009063E7"/>
    <w:rsid w:val="00986419"/>
    <w:rsid w:val="0099379C"/>
    <w:rsid w:val="009D4C4D"/>
    <w:rsid w:val="00A36F46"/>
    <w:rsid w:val="00A4666C"/>
    <w:rsid w:val="00A52C29"/>
    <w:rsid w:val="00A603D5"/>
    <w:rsid w:val="00B46F48"/>
    <w:rsid w:val="00B61F8A"/>
    <w:rsid w:val="00BD767D"/>
    <w:rsid w:val="00C736D5"/>
    <w:rsid w:val="00CB1C92"/>
    <w:rsid w:val="00CF01C2"/>
    <w:rsid w:val="00CF0A7C"/>
    <w:rsid w:val="00D005B3"/>
    <w:rsid w:val="00D06D36"/>
    <w:rsid w:val="00D40690"/>
    <w:rsid w:val="00D60D7F"/>
    <w:rsid w:val="00DA52A1"/>
    <w:rsid w:val="00DB0AFD"/>
    <w:rsid w:val="00DD1F9B"/>
    <w:rsid w:val="00ED327F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1B51-ECF3-4AA2-B818-485586C7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26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27</cp:revision>
  <cp:lastPrinted>2020-09-16T06:05:00Z</cp:lastPrinted>
  <dcterms:created xsi:type="dcterms:W3CDTF">2020-05-06T09:23:00Z</dcterms:created>
  <dcterms:modified xsi:type="dcterms:W3CDTF">2020-09-16T06:05:00Z</dcterms:modified>
</cp:coreProperties>
</file>