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44541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SIWZ</w:t>
      </w:r>
    </w:p>
    <w:p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A03D4D">
        <w:rPr>
          <w:rFonts w:eastAsia="Calibri" w:cs="Tahoma"/>
          <w:b/>
          <w:color w:val="auto"/>
          <w:spacing w:val="0"/>
          <w:szCs w:val="20"/>
        </w:rPr>
        <w:t>4</w:t>
      </w:r>
      <w:r w:rsidR="007F2A8E">
        <w:rPr>
          <w:rFonts w:eastAsia="Calibri" w:cs="Tahoma"/>
          <w:b/>
          <w:color w:val="auto"/>
          <w:spacing w:val="0"/>
          <w:szCs w:val="20"/>
        </w:rPr>
        <w:t>8</w:t>
      </w:r>
      <w:bookmarkStart w:id="0" w:name="_GoBack"/>
      <w:bookmarkEnd w:id="0"/>
      <w:r w:rsidRPr="00D17059">
        <w:rPr>
          <w:rFonts w:eastAsia="Calibri" w:cs="Tahoma"/>
          <w:b/>
          <w:color w:val="auto"/>
          <w:spacing w:val="0"/>
          <w:szCs w:val="20"/>
        </w:rPr>
        <w:t>.2020</w:t>
      </w:r>
    </w:p>
    <w:p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:rsidR="00D17059" w:rsidRPr="00D17059" w:rsidRDefault="00D17059" w:rsidP="00D17059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Pr="00D17059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p w:rsidR="00D17059" w:rsidRPr="00D17059" w:rsidRDefault="00D17059" w:rsidP="00D17059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:rsidR="00D17059" w:rsidRPr="00D17059" w:rsidRDefault="00D17059" w:rsidP="00D1705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A03D4D" w:rsidRPr="00A03D4D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syntezatora </w:t>
      </w:r>
      <w:proofErr w:type="spellStart"/>
      <w:r w:rsidR="00A03D4D" w:rsidRPr="00A03D4D">
        <w:rPr>
          <w:rFonts w:eastAsia="Times New Roman" w:cs="Tahoma"/>
          <w:b/>
          <w:color w:val="auto"/>
          <w:spacing w:val="0"/>
          <w:szCs w:val="20"/>
          <w:lang w:eastAsia="x-none"/>
        </w:rPr>
        <w:t>oligonukleotydów</w:t>
      </w:r>
      <w:proofErr w:type="spellEnd"/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Istotnych Warunków Zamówienia oraz w Ogłoszeniu.</w:t>
      </w: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(podpis)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Istotnych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lastRenderedPageBreak/>
        <w:t xml:space="preserve">w następującym zakresie: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……………………………………………..………………………………………….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…………………………………………………………………………………………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CA" w:rsidRDefault="007842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F2A8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F2A8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0754F6" wp14:editId="5853549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FE1A63D" wp14:editId="5EB3232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7842CA" w:rsidRPr="007F2A8E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7F2A8E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7842CA" w:rsidRDefault="007842CA" w:rsidP="007842CA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F2A8E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F2A8E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3D0483E" wp14:editId="48706D0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C13A513" wp14:editId="38B0833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2CA" w:rsidRDefault="007842CA" w:rsidP="007842CA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7842CA" w:rsidRDefault="007842CA" w:rsidP="007842CA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7842CA" w:rsidRPr="007F2A8E" w:rsidRDefault="007842CA" w:rsidP="007842C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7F2A8E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7842CA" w:rsidRDefault="007842CA" w:rsidP="007842CA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7842CA" w:rsidP="007842C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7842CA" w:rsidRDefault="007842CA" w:rsidP="007842CA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7842CA" w:rsidRDefault="007842CA" w:rsidP="007842CA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7842CA" w:rsidRDefault="007842CA" w:rsidP="007842CA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:rsidR="007842CA" w:rsidRDefault="007842CA" w:rsidP="007842CA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7842CA" w:rsidP="007842C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CA" w:rsidRDefault="007842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E477E"/>
    <w:rsid w:val="00134929"/>
    <w:rsid w:val="00161F48"/>
    <w:rsid w:val="001A0BD2"/>
    <w:rsid w:val="00231524"/>
    <w:rsid w:val="00242B76"/>
    <w:rsid w:val="00257579"/>
    <w:rsid w:val="002D48BE"/>
    <w:rsid w:val="002F4540"/>
    <w:rsid w:val="00335F9F"/>
    <w:rsid w:val="00346C00"/>
    <w:rsid w:val="00354A18"/>
    <w:rsid w:val="003F4BA3"/>
    <w:rsid w:val="00443E1F"/>
    <w:rsid w:val="004B0080"/>
    <w:rsid w:val="004F5805"/>
    <w:rsid w:val="00526CDD"/>
    <w:rsid w:val="005D102F"/>
    <w:rsid w:val="005D1495"/>
    <w:rsid w:val="005F6265"/>
    <w:rsid w:val="006747BD"/>
    <w:rsid w:val="006919BD"/>
    <w:rsid w:val="006D6DE5"/>
    <w:rsid w:val="006E5990"/>
    <w:rsid w:val="006F645A"/>
    <w:rsid w:val="007842CA"/>
    <w:rsid w:val="007D5D9D"/>
    <w:rsid w:val="007F2A8E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C7068"/>
    <w:rsid w:val="009D4C4D"/>
    <w:rsid w:val="00A03D4D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44541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7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3396-5D26-4DAF-ADBD-8F5EDF6F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14</cp:revision>
  <cp:lastPrinted>2020-11-04T12:51:00Z</cp:lastPrinted>
  <dcterms:created xsi:type="dcterms:W3CDTF">2020-03-02T13:53:00Z</dcterms:created>
  <dcterms:modified xsi:type="dcterms:W3CDTF">2020-11-23T11:52:00Z</dcterms:modified>
</cp:coreProperties>
</file>