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673F" w14:textId="77777777" w:rsidR="007B60E6" w:rsidRPr="007B60E6" w:rsidRDefault="00EC6040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eastAsia="pl-PL"/>
        </w:rPr>
        <w:t>Startery</w:t>
      </w:r>
      <w:r w:rsidR="007B60E6" w:rsidRPr="007B60E6">
        <w:rPr>
          <w:rFonts w:ascii="Helvetica" w:eastAsia="Times New Roman" w:hAnsi="Helvetica" w:cs="Helvetica"/>
          <w:sz w:val="20"/>
          <w:szCs w:val="20"/>
          <w:lang w:eastAsia="pl-PL"/>
        </w:rPr>
        <w:t xml:space="preserve"> oczyszczane HPLC:</w:t>
      </w:r>
    </w:p>
    <w:p w14:paraId="638DE7DA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56047BB9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S-L1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ttcattaaagagactctgtctcatcccaaacctattgtggagaaaagatgAATTAACCCTCACTAAAGGGCG</w:t>
      </w:r>
    </w:p>
    <w:p w14:paraId="050B46C5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1CA6AFE3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S-L2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taaccacatcattaacgttaaataaagagaaatggaagccgatctggaatAATTAACCCTCACTAAAGGGCG</w:t>
      </w:r>
    </w:p>
    <w:p w14:paraId="41B65368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0AAAA29D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S-R1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gatgatggaaaacgcgctgataccgtaataagtatcagcgcgtttttttaTAATACGACTCACTATAGGGCTC</w:t>
      </w:r>
    </w:p>
    <w:p w14:paraId="4F2D0EBE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0E9B6139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S-R2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ctatttcttagcgccagcagaaaaccggtaatgataccaatttgagcaatTAATACGACTCACTATAGGGCTC</w:t>
      </w:r>
    </w:p>
    <w:p w14:paraId="79ED8525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2819DA8C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K-L1-long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agggttactcgattgtctttcctttgtttttatttttcagcgcgattttttgcatgtccacccggaccaataatctgctgAATTAACCCTCACTAAAGGGCG</w:t>
      </w:r>
    </w:p>
    <w:p w14:paraId="02E1FB50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3272E65C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K-L2-long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gcatgtccacccggaccaataatctgctgcatttatcgatcctgctgctattgctgtcgctggtacgccaggaaaaccgcAATTAACCCTCACTAAAGGGCG</w:t>
      </w:r>
    </w:p>
    <w:p w14:paraId="7CFC1709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6E0CAD47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K-R1-long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taaaaagttaatataaaaagggccgctgacggccctttttgttagcgtttttccgccaaccctttgctgagcgcaatgccTAATACGACTCACTATAGGGCTC</w:t>
      </w:r>
    </w:p>
    <w:p w14:paraId="7760641E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47EDBF52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K-R2-long</w:t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cccagcggcagccagaacagcacccaggtttcccggggattgctgatgataaacatcccctgcgaggccataaacaccagTAATACGACTCACTATAGGGCTC</w:t>
      </w:r>
    </w:p>
    <w:p w14:paraId="06D18057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2E352B06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48C05F78" w14:textId="77777777" w:rsidR="007B60E6" w:rsidRPr="007B60E6" w:rsidRDefault="00EC6040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sz w:val="20"/>
          <w:szCs w:val="20"/>
          <w:lang w:eastAsia="pl-PL"/>
        </w:rPr>
        <w:t>Startery</w:t>
      </w:r>
      <w:r w:rsidR="007B60E6" w:rsidRPr="007B60E6">
        <w:rPr>
          <w:rFonts w:ascii="Helvetica" w:eastAsia="Times New Roman" w:hAnsi="Helvetica" w:cs="Helvetica"/>
          <w:sz w:val="20"/>
          <w:szCs w:val="20"/>
          <w:lang w:eastAsia="pl-PL"/>
        </w:rPr>
        <w:t xml:space="preserve"> oczyszczane </w:t>
      </w:r>
      <w:r w:rsidR="007B60E6">
        <w:rPr>
          <w:rFonts w:ascii="Helvetica" w:eastAsia="Times New Roman" w:hAnsi="Helvetica" w:cs="Helvetica"/>
          <w:sz w:val="20"/>
          <w:szCs w:val="20"/>
          <w:lang w:eastAsia="pl-PL"/>
        </w:rPr>
        <w:t>poprzez odsalania</w:t>
      </w:r>
      <w:r w:rsidR="007B60E6" w:rsidRPr="007B60E6">
        <w:rPr>
          <w:rFonts w:ascii="Helvetica" w:eastAsia="Times New Roman" w:hAnsi="Helvetica" w:cs="Helvetica"/>
          <w:sz w:val="20"/>
          <w:szCs w:val="20"/>
          <w:lang w:eastAsia="pl-PL"/>
        </w:rPr>
        <w:t>:</w:t>
      </w:r>
    </w:p>
    <w:p w14:paraId="171B53B7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0E675426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S-</w:t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SeqR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aaaatacagttgggaaaatgtagcgc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S-</w:t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SeqF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tcaccagaacagaacctggcg</w:t>
      </w:r>
      <w:proofErr w:type="spellEnd"/>
    </w:p>
    <w:p w14:paraId="2D13DFEA" w14:textId="77777777" w:rsidR="007B60E6" w:rsidRPr="007B60E6" w:rsidRDefault="007B60E6" w:rsidP="007B60E6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</w:p>
    <w:p w14:paraId="6E81F0FE" w14:textId="77777777" w:rsidR="007B60E6" w:rsidRPr="007B60E6" w:rsidRDefault="007B60E6" w:rsidP="007B60E6">
      <w:pPr>
        <w:spacing w:after="60" w:line="240" w:lineRule="auto"/>
        <w:rPr>
          <w:rFonts w:ascii="Helvetica" w:eastAsia="Times New Roman" w:hAnsi="Helvetica" w:cs="Helvetica"/>
          <w:sz w:val="20"/>
          <w:szCs w:val="20"/>
          <w:lang w:eastAsia="pl-PL"/>
        </w:rPr>
      </w:pP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K-</w:t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SeqF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tgtgccggatactatcttcgaaaagg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  <w:t>K-</w:t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SeqR</w:t>
      </w:r>
      <w:proofErr w:type="spellEnd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br/>
      </w:r>
      <w:proofErr w:type="spellStart"/>
      <w:r w:rsidRPr="007B60E6">
        <w:rPr>
          <w:rFonts w:ascii="Helvetica" w:eastAsia="Times New Roman" w:hAnsi="Helvetica" w:cs="Helvetica"/>
          <w:sz w:val="20"/>
          <w:szCs w:val="20"/>
          <w:lang w:eastAsia="pl-PL"/>
        </w:rPr>
        <w:t>tgtgaagaagcgaatgtcgcc</w:t>
      </w:r>
      <w:proofErr w:type="spellEnd"/>
    </w:p>
    <w:p w14:paraId="0A072A13" w14:textId="77777777" w:rsidR="009A3585" w:rsidRDefault="008610CF"/>
    <w:sectPr w:rsidR="009A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E6"/>
    <w:rsid w:val="007B60E6"/>
    <w:rsid w:val="008610CF"/>
    <w:rsid w:val="00DC1346"/>
    <w:rsid w:val="00EC6040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915B"/>
  <w15:docId w15:val="{FECBD087-4F25-4C3A-BF92-ADA321BE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8812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Antosz</dc:creator>
  <cp:lastModifiedBy>Żaneta Kossińska | Łukasiewicz - PORT Polski Ośrodek Rozwoju Technologii</cp:lastModifiedBy>
  <cp:revision>2</cp:revision>
  <dcterms:created xsi:type="dcterms:W3CDTF">2021-06-24T12:25:00Z</dcterms:created>
  <dcterms:modified xsi:type="dcterms:W3CDTF">2021-06-24T12:25:00Z</dcterms:modified>
</cp:coreProperties>
</file>