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0985AAE5" w14:textId="77777777" w:rsidR="00DC575E" w:rsidRPr="003F3633" w:rsidRDefault="00DC575E" w:rsidP="00DC575E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hAnsiTheme="majorHAnsi" w:cs="Tahoma"/>
          <w:szCs w:val="20"/>
          <w:lang w:eastAsia="ar-SA"/>
        </w:rPr>
      </w:pPr>
    </w:p>
    <w:p w14:paraId="741C4B74" w14:textId="36A3B114" w:rsidR="000633B4" w:rsidRPr="00512A4C" w:rsidRDefault="000633B4" w:rsidP="00682FC7">
      <w:pPr>
        <w:spacing w:after="0"/>
        <w:rPr>
          <w:rFonts w:asciiTheme="majorHAnsi" w:hAnsiTheme="majorHAnsi"/>
          <w:szCs w:val="20"/>
        </w:rPr>
      </w:pPr>
      <w:r w:rsidRPr="00512A4C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512A4C">
        <w:rPr>
          <w:rFonts w:asciiTheme="majorHAnsi" w:hAnsiTheme="majorHAnsi" w:cs="Tahoma"/>
          <w:color w:val="000000"/>
          <w:szCs w:val="20"/>
        </w:rPr>
        <w:t xml:space="preserve">na </w:t>
      </w:r>
      <w:r w:rsidR="00187555" w:rsidRPr="00512A4C">
        <w:rPr>
          <w:rFonts w:asciiTheme="majorHAnsi" w:eastAsia="Calibri" w:hAnsiTheme="majorHAnsi" w:cs="Tahoma"/>
          <w:b/>
          <w:bCs/>
          <w:color w:val="auto"/>
          <w:szCs w:val="20"/>
        </w:rPr>
        <w:t>„</w:t>
      </w:r>
      <w:r w:rsidR="00512A4C" w:rsidRPr="00512A4C">
        <w:rPr>
          <w:rFonts w:ascii="Verdana" w:eastAsia="Verdana" w:hAnsi="Verdana" w:cs="Verdana"/>
          <w:b/>
          <w:bCs/>
          <w:szCs w:val="20"/>
          <w:u w:val="single"/>
        </w:rPr>
        <w:t>Usługi w zakresie dodatkowych badań monitoringu zdrowia zwierząt i środowiska</w:t>
      </w:r>
      <w:r w:rsidR="00187555" w:rsidRPr="00512A4C">
        <w:rPr>
          <w:rFonts w:asciiTheme="majorHAnsi" w:eastAsia="Calibri" w:hAnsiTheme="majorHAnsi" w:cs="Times New Roman"/>
          <w:b/>
          <w:bCs/>
          <w:color w:val="auto"/>
          <w:spacing w:val="0"/>
          <w:szCs w:val="20"/>
        </w:rPr>
        <w:t>”</w:t>
      </w:r>
      <w:r w:rsidR="00FF13A0" w:rsidRPr="00512A4C">
        <w:rPr>
          <w:rFonts w:asciiTheme="majorHAnsi" w:eastAsia="Calibri" w:hAnsiTheme="majorHAnsi" w:cs="Times New Roman"/>
          <w:b/>
          <w:bCs/>
          <w:color w:val="auto"/>
          <w:spacing w:val="0"/>
          <w:szCs w:val="20"/>
        </w:rPr>
        <w:t xml:space="preserve"> </w:t>
      </w:r>
      <w:r w:rsidR="00F75578" w:rsidRPr="00512A4C">
        <w:rPr>
          <w:rFonts w:asciiTheme="majorHAnsi" w:hAnsiTheme="majorHAnsi" w:cs="Tahoma"/>
          <w:color w:val="000000"/>
          <w:szCs w:val="20"/>
        </w:rPr>
        <w:t>dla</w:t>
      </w:r>
      <w:r w:rsidR="009C0C82" w:rsidRPr="00512A4C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512A4C">
        <w:rPr>
          <w:rFonts w:asciiTheme="majorHAnsi" w:hAnsiTheme="majorHAnsi" w:cs="Tahoma"/>
          <w:color w:val="000000"/>
          <w:szCs w:val="20"/>
        </w:rPr>
        <w:t xml:space="preserve"> ul. </w:t>
      </w:r>
      <w:proofErr w:type="spellStart"/>
      <w:r w:rsidR="00CB6F21" w:rsidRPr="00512A4C">
        <w:rPr>
          <w:rFonts w:asciiTheme="majorHAnsi" w:hAnsiTheme="majorHAnsi" w:cs="Tahoma"/>
          <w:color w:val="000000"/>
          <w:szCs w:val="20"/>
        </w:rPr>
        <w:t>Stabłowicka</w:t>
      </w:r>
      <w:proofErr w:type="spellEnd"/>
      <w:r w:rsidR="00CB6F21" w:rsidRPr="00512A4C">
        <w:rPr>
          <w:rFonts w:asciiTheme="majorHAnsi" w:hAnsiTheme="majorHAnsi" w:cs="Tahoma"/>
          <w:color w:val="000000"/>
          <w:szCs w:val="20"/>
        </w:rPr>
        <w:t xml:space="preserve"> 147,</w:t>
      </w:r>
      <w:r w:rsidR="003F3633" w:rsidRPr="00512A4C">
        <w:rPr>
          <w:rFonts w:asciiTheme="majorHAnsi" w:hAnsiTheme="majorHAnsi" w:cs="Tahoma"/>
          <w:color w:val="000000"/>
          <w:szCs w:val="20"/>
        </w:rPr>
        <w:t xml:space="preserve"> </w:t>
      </w:r>
      <w:r w:rsidR="00CB6F21" w:rsidRPr="00512A4C">
        <w:rPr>
          <w:rFonts w:asciiTheme="majorHAnsi" w:hAnsiTheme="majorHAnsi" w:cs="Tahoma"/>
          <w:color w:val="000000"/>
          <w:szCs w:val="20"/>
        </w:rPr>
        <w:t xml:space="preserve">54-066 Wrocław, </w:t>
      </w:r>
      <w:r w:rsidRPr="00512A4C">
        <w:rPr>
          <w:rFonts w:asciiTheme="majorHAnsi" w:hAnsiTheme="majorHAnsi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F3633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3F3633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7928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1"/>
        <w:gridCol w:w="4177"/>
      </w:tblGrid>
      <w:tr w:rsidR="000633B4" w:rsidRPr="003F3633" w14:paraId="50386064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344EC0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6F7442B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6706CAE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3F3633" w14:paraId="5B364F68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3F3633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3F3633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940FE9B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3F3633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3F0C779F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3F3633" w14:paraId="23916693" w14:textId="77777777" w:rsidTr="000F343A">
        <w:trPr>
          <w:trHeight w:val="417"/>
        </w:trPr>
        <w:tc>
          <w:tcPr>
            <w:tcW w:w="3751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3F3633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3F3633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3F3633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3F3633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3F3633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3F3633">
        <w:rPr>
          <w:rFonts w:asciiTheme="majorHAnsi" w:hAnsiTheme="majorHAnsi" w:cs="Tahoma"/>
          <w:color w:val="auto"/>
          <w:szCs w:val="20"/>
        </w:rPr>
        <w:t xml:space="preserve"> </w:t>
      </w:r>
      <w:r w:rsidRPr="003F3633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3F3633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3F3633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3F3633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3F3633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3F3633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3F3633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 w:rsidRPr="003F3633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3F3633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3F3633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3F3633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3F3633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3F3633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3F3633" w:rsidRDefault="000633B4" w:rsidP="000F343A">
      <w:pPr>
        <w:tabs>
          <w:tab w:val="left" w:pos="1170"/>
        </w:tabs>
        <w:suppressAutoHyphens/>
        <w:spacing w:after="0" w:line="276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3F3633">
        <w:rPr>
          <w:rFonts w:asciiTheme="majorHAnsi" w:hAnsiTheme="majorHAnsi" w:cs="Tahoma"/>
          <w:color w:val="auto"/>
          <w:szCs w:val="20"/>
        </w:rPr>
        <w:t>, koszty materiałów i inne</w:t>
      </w:r>
      <w:r w:rsidRPr="003F3633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3F3633" w:rsidRDefault="00752E2D" w:rsidP="000F343A">
      <w:pPr>
        <w:tabs>
          <w:tab w:val="left" w:pos="1170"/>
        </w:tabs>
        <w:suppressAutoHyphens/>
        <w:spacing w:after="0" w:line="360" w:lineRule="auto"/>
        <w:ind w:left="708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10E2F3B9" w:rsidR="00752E2D" w:rsidRPr="00E3040C" w:rsidRDefault="00752E2D" w:rsidP="00715BF0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  <w:r w:rsidRPr="00E3040C">
        <w:rPr>
          <w:rFonts w:asciiTheme="majorHAnsi" w:hAnsiTheme="majorHAnsi" w:cs="Tahoma"/>
          <w:bCs/>
          <w:szCs w:val="20"/>
        </w:rPr>
        <w:lastRenderedPageBreak/>
        <w:t xml:space="preserve">Oświadczam, że termin </w:t>
      </w:r>
      <w:r w:rsidR="00715BF0" w:rsidRPr="00E3040C">
        <w:rPr>
          <w:rFonts w:asciiTheme="majorHAnsi" w:hAnsiTheme="majorHAnsi" w:cs="Tahoma"/>
          <w:bCs/>
          <w:szCs w:val="20"/>
        </w:rPr>
        <w:t xml:space="preserve">realizacji całości </w:t>
      </w:r>
      <w:r w:rsidRPr="00E3040C">
        <w:rPr>
          <w:rFonts w:asciiTheme="majorHAnsi" w:hAnsiTheme="majorHAnsi" w:cs="Tahoma"/>
          <w:bCs/>
          <w:szCs w:val="20"/>
        </w:rPr>
        <w:t>przedmiotu zamówienia wynosi</w:t>
      </w:r>
      <w:r w:rsidR="000F343A" w:rsidRPr="00E3040C">
        <w:rPr>
          <w:rFonts w:asciiTheme="majorHAnsi" w:hAnsiTheme="majorHAnsi" w:cs="Tahoma"/>
          <w:bCs/>
          <w:szCs w:val="20"/>
        </w:rPr>
        <w:t xml:space="preserve"> </w:t>
      </w:r>
      <w:r w:rsidR="00E3040C" w:rsidRPr="00E3040C">
        <w:rPr>
          <w:rStyle w:val="Pogrubienie"/>
          <w:szCs w:val="20"/>
        </w:rPr>
        <w:t xml:space="preserve">do 10 dni </w:t>
      </w:r>
      <w:r w:rsidR="005B3E8A" w:rsidRPr="00E3040C">
        <w:rPr>
          <w:rFonts w:asciiTheme="majorHAnsi" w:hAnsiTheme="majorHAnsi" w:cs="Tahoma"/>
          <w:bCs/>
          <w:szCs w:val="20"/>
        </w:rPr>
        <w:t>(słownie:</w:t>
      </w:r>
      <w:r w:rsidR="005B3E8A">
        <w:rPr>
          <w:rFonts w:asciiTheme="majorHAnsi" w:hAnsiTheme="majorHAnsi" w:cs="Tahoma"/>
          <w:bCs/>
          <w:szCs w:val="20"/>
        </w:rPr>
        <w:t xml:space="preserve"> </w:t>
      </w:r>
      <w:r w:rsidR="005B3E8A" w:rsidRPr="005B3E8A">
        <w:rPr>
          <w:rFonts w:asciiTheme="majorHAnsi" w:hAnsiTheme="majorHAnsi" w:cs="Tahoma"/>
          <w:bCs/>
          <w:szCs w:val="20"/>
        </w:rPr>
        <w:t xml:space="preserve">dziesięć </w:t>
      </w:r>
      <w:r w:rsidR="005B3E8A" w:rsidRPr="00E3040C">
        <w:rPr>
          <w:rFonts w:asciiTheme="majorHAnsi" w:hAnsiTheme="majorHAnsi" w:cs="Tahoma"/>
          <w:bCs/>
          <w:szCs w:val="20"/>
        </w:rPr>
        <w:t>)</w:t>
      </w:r>
      <w:r w:rsidR="00E3040C" w:rsidRPr="00E3040C">
        <w:rPr>
          <w:rStyle w:val="Pogrubienie"/>
          <w:szCs w:val="20"/>
        </w:rPr>
        <w:t>roboczych od dostarczenia próbek</w:t>
      </w:r>
      <w:r w:rsidR="005B3E8A">
        <w:rPr>
          <w:rFonts w:asciiTheme="majorHAnsi" w:hAnsiTheme="majorHAnsi" w:cs="Tahoma"/>
          <w:bCs/>
          <w:szCs w:val="20"/>
        </w:rPr>
        <w:t>.</w:t>
      </w:r>
    </w:p>
    <w:p w14:paraId="104F988E" w14:textId="77777777" w:rsidR="00952F90" w:rsidRPr="003F3633" w:rsidRDefault="00952F90" w:rsidP="000F343A">
      <w:pPr>
        <w:tabs>
          <w:tab w:val="left" w:pos="426"/>
        </w:tabs>
        <w:suppressAutoHyphens/>
        <w:spacing w:after="0" w:line="240" w:lineRule="auto"/>
        <w:ind w:left="708"/>
        <w:rPr>
          <w:rFonts w:asciiTheme="majorHAnsi" w:hAnsiTheme="majorHAnsi" w:cs="Tahoma"/>
          <w:bCs/>
          <w:szCs w:val="20"/>
        </w:rPr>
      </w:pPr>
    </w:p>
    <w:p w14:paraId="2BDF3993" w14:textId="05DEA51A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3F3633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3F3633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3F3633">
        <w:rPr>
          <w:rFonts w:asciiTheme="majorHAnsi" w:hAnsiTheme="majorHAnsi" w:cs="Tahoma"/>
          <w:color w:val="000000"/>
          <w:sz w:val="20"/>
          <w:szCs w:val="20"/>
        </w:rPr>
        <w:t>z</w:t>
      </w:r>
      <w:r w:rsidRPr="003F3633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3F3633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11D71E6" w14:textId="460360AC" w:rsidR="00432DCF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6C794AAD" w14:textId="31065B6A" w:rsidR="00432DCF" w:rsidRPr="003F3633" w:rsidRDefault="00432DCF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oświadcza</w:t>
      </w:r>
      <w:r>
        <w:rPr>
          <w:rFonts w:asciiTheme="majorHAnsi" w:hAnsiTheme="majorHAnsi" w:cs="Tahoma"/>
          <w:color w:val="000000"/>
          <w:sz w:val="20"/>
          <w:szCs w:val="20"/>
          <w:lang w:eastAsia="pl-PL"/>
        </w:rPr>
        <w:t>m</w:t>
      </w:r>
      <w:r w:rsidRPr="00432DCF">
        <w:rPr>
          <w:rFonts w:asciiTheme="majorHAnsi" w:hAnsiTheme="majorHAnsi" w:cs="Tahoma"/>
          <w:color w:val="000000"/>
          <w:sz w:val="20"/>
          <w:szCs w:val="20"/>
          <w:lang w:eastAsia="pl-PL"/>
        </w:rPr>
        <w:t>, że nie jest podmiotem powiązanym osobowo lub kapitałowo z Zamawiającym.</w:t>
      </w:r>
    </w:p>
    <w:p w14:paraId="5D80C5F9" w14:textId="77777777" w:rsidR="000633B4" w:rsidRPr="003F3633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3F3633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3F3633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3F3633" w14:paraId="7885FD88" w14:textId="77777777" w:rsidTr="000F343A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br/>
              <w:t>upoważnionej(</w:t>
            </w:r>
            <w:proofErr w:type="spellStart"/>
            <w:r w:rsidRPr="003F3633">
              <w:rPr>
                <w:rFonts w:asciiTheme="majorHAnsi" w:hAnsiTheme="majorHAnsi" w:cs="Tahoma"/>
                <w:color w:val="auto"/>
                <w:szCs w:val="20"/>
              </w:rPr>
              <w:t>ych</w:t>
            </w:r>
            <w:proofErr w:type="spellEnd"/>
            <w:r w:rsidRPr="003F3633">
              <w:rPr>
                <w:rFonts w:asciiTheme="majorHAnsi" w:hAnsiTheme="majorHAnsi" w:cs="Tahoma"/>
                <w:color w:val="auto"/>
                <w:szCs w:val="20"/>
              </w:rPr>
              <w:t>) do podpisania niniejszej oferty w imieniu</w:t>
            </w:r>
            <w:r w:rsidR="00F12904" w:rsidRPr="003F3633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3F3633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3F3633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3F3633" w14:paraId="21051478" w14:textId="77777777" w:rsidTr="000F343A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86EDA7" w14:textId="77777777" w:rsidR="00743E6C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6C33717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5A45E42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79DEC63" w14:textId="77777777" w:rsidR="00CD1511" w:rsidRDefault="00CD1511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1FFD4D28" w14:textId="77777777" w:rsidR="00CD1511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475C32A2" w14:textId="2A231C31" w:rsidR="00CD1511" w:rsidRPr="003F3633" w:rsidRDefault="00CD1511" w:rsidP="00CD1511">
            <w:pPr>
              <w:spacing w:after="0" w:line="276" w:lineRule="auto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3F3633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3F3633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3F3633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3F3633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3F3633" w:rsidSect="00B5427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0BCF3" w14:textId="77777777" w:rsidR="00A85531" w:rsidRDefault="00A85531" w:rsidP="006747BD">
      <w:pPr>
        <w:spacing w:after="0" w:line="240" w:lineRule="auto"/>
      </w:pPr>
      <w:r>
        <w:separator/>
      </w:r>
    </w:p>
  </w:endnote>
  <w:endnote w:type="continuationSeparator" w:id="0">
    <w:p w14:paraId="615889CF" w14:textId="77777777" w:rsidR="00A85531" w:rsidRDefault="00A85531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4518DF8B" w14:textId="77777777" w:rsidR="00B54278" w:rsidRDefault="00B54278">
            <w:pPr>
              <w:pStyle w:val="Stopka"/>
            </w:pPr>
          </w:p>
          <w:p w14:paraId="069CE260" w14:textId="3D71DB28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1B132D85">
              <wp:simplePos x="0" y="0"/>
              <wp:positionH relativeFrom="margin">
                <wp:align>left</wp:align>
              </wp:positionH>
              <wp:positionV relativeFrom="page">
                <wp:posOffset>9820275</wp:posOffset>
              </wp:positionV>
              <wp:extent cx="4867275" cy="438785"/>
              <wp:effectExtent l="0" t="0" r="9525" b="381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867275" cy="4387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AB6F6D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EDE96F7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C5270EC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11C2FCDB" w14:textId="77777777" w:rsidR="00B4542B" w:rsidRPr="00880786" w:rsidRDefault="00B4542B" w:rsidP="00B4542B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73.25pt;width:383.25pt;height:34.55pt;z-index:-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AB6F6D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EDE96F7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C5270EC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11C2FCDB" w14:textId="77777777" w:rsidR="00B4542B" w:rsidRPr="00880786" w:rsidRDefault="00B4542B" w:rsidP="00B4542B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Pr="00952F90" w:rsidRDefault="00C13AE3" w:rsidP="00C13AE3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952F90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Pr="00952F90" w:rsidRDefault="00C13AE3" w:rsidP="00C13AE3">
                    <w:pPr>
                      <w:pStyle w:val="LukStopka-adres"/>
                      <w:rPr>
                        <w:lang w:val="en-US"/>
                      </w:rPr>
                    </w:pPr>
                    <w:r w:rsidRPr="00952F90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A3100" w14:textId="77777777" w:rsidR="00A85531" w:rsidRDefault="00A85531" w:rsidP="006747BD">
      <w:pPr>
        <w:spacing w:after="0" w:line="240" w:lineRule="auto"/>
      </w:pPr>
      <w:r>
        <w:separator/>
      </w:r>
    </w:p>
  </w:footnote>
  <w:footnote w:type="continuationSeparator" w:id="0">
    <w:p w14:paraId="4BCA24DB" w14:textId="77777777" w:rsidR="00A85531" w:rsidRDefault="00A85531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A6D7" w14:textId="5FBE9DD6" w:rsidR="000005FA" w:rsidRDefault="000005FA" w:rsidP="000005FA">
    <w:pPr>
      <w:keepNext/>
      <w:suppressAutoHyphens/>
      <w:spacing w:before="240" w:after="60" w:line="276" w:lineRule="auto"/>
      <w:jc w:val="right"/>
      <w:outlineLvl w:val="3"/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368A0608">
          <wp:simplePos x="0" y="0"/>
          <wp:positionH relativeFrom="page">
            <wp:posOffset>393424</wp:posOffset>
          </wp:positionH>
          <wp:positionV relativeFrom="paragraph">
            <wp:posOffset>-133350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>Załącznik nr 2</w:t>
    </w:r>
    <w:r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do </w:t>
    </w:r>
    <w:r w:rsidRPr="0018625F">
      <w:rPr>
        <w:rFonts w:asciiTheme="majorHAnsi" w:eastAsia="Times New Roman" w:hAnsiTheme="majorHAnsi" w:cs="Tahoma"/>
        <w:color w:val="auto"/>
        <w:szCs w:val="20"/>
        <w:lang w:eastAsia="ar-SA"/>
      </w:rPr>
      <w:t>zapytania ofertowego</w:t>
    </w:r>
    <w:r w:rsidRPr="003F3633">
      <w:rPr>
        <w:rFonts w:asciiTheme="majorHAnsi" w:eastAsia="Times New Roman" w:hAnsiTheme="majorHAnsi" w:cs="Tahoma"/>
        <w:b/>
        <w:bCs/>
        <w:color w:val="auto"/>
        <w:szCs w:val="20"/>
        <w:lang w:eastAsia="ar-SA"/>
      </w:rPr>
      <w:t xml:space="preserve"> - Formularz Oferty</w:t>
    </w:r>
  </w:p>
  <w:p w14:paraId="2F67668A" w14:textId="77777777" w:rsidR="000005FA" w:rsidRPr="00894DC0" w:rsidRDefault="000005FA" w:rsidP="000005FA">
    <w:pPr>
      <w:keepNext/>
      <w:suppressAutoHyphens/>
      <w:spacing w:before="240" w:after="60" w:line="276" w:lineRule="auto"/>
      <w:jc w:val="right"/>
      <w:outlineLvl w:val="3"/>
      <w:rPr>
        <w:rFonts w:asciiTheme="majorHAnsi" w:hAnsiTheme="majorHAnsi" w:cs="Roboto Lt"/>
        <w:b/>
        <w:bCs/>
        <w:sz w:val="16"/>
        <w:szCs w:val="16"/>
        <w:lang w:eastAsia="pl-PL"/>
      </w:rPr>
    </w:pPr>
    <w:r w:rsidRPr="003F3633">
      <w:rPr>
        <w:rFonts w:asciiTheme="majorHAnsi" w:eastAsia="Times New Roman" w:hAnsiTheme="majorHAnsi" w:cs="Tahoma"/>
        <w:bCs/>
        <w:color w:val="auto"/>
        <w:szCs w:val="20"/>
        <w:lang w:eastAsia="ar-SA"/>
      </w:rPr>
      <w:t>Nr sprawy:</w:t>
    </w:r>
    <w:r w:rsidRPr="00894DC0">
      <w:rPr>
        <w:rFonts w:asciiTheme="majorHAnsi" w:hAnsiTheme="majorHAnsi" w:cs="Roboto Lt"/>
        <w:b/>
        <w:bCs/>
        <w:sz w:val="16"/>
        <w:szCs w:val="16"/>
        <w:lang w:eastAsia="pl-PL"/>
      </w:rPr>
      <w:t xml:space="preserve"> </w:t>
    </w:r>
    <w:r w:rsidRPr="00FD1E03">
      <w:rPr>
        <w:rFonts w:ascii="Verdana" w:eastAsia="Verdana" w:hAnsi="Verdana" w:cs="Verdana"/>
        <w:b/>
        <w:bCs/>
        <w:color w:val="auto"/>
        <w:spacing w:val="0"/>
        <w:sz w:val="18"/>
        <w:szCs w:val="18"/>
      </w:rPr>
      <w:t>DZ.272.142.2025</w:t>
    </w:r>
  </w:p>
  <w:p w14:paraId="4D05A2A8" w14:textId="147175BD" w:rsidR="00CE59B3" w:rsidRDefault="00CE59B3" w:rsidP="000005FA">
    <w:pPr>
      <w:pStyle w:val="Nagwek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990032">
    <w:abstractNumId w:val="0"/>
  </w:num>
  <w:num w:numId="2" w16cid:durableId="1350716001">
    <w:abstractNumId w:val="1"/>
  </w:num>
  <w:num w:numId="3" w16cid:durableId="477068261">
    <w:abstractNumId w:val="2"/>
  </w:num>
  <w:num w:numId="4" w16cid:durableId="1168444391">
    <w:abstractNumId w:val="7"/>
  </w:num>
  <w:num w:numId="5" w16cid:durableId="447818791">
    <w:abstractNumId w:val="6"/>
  </w:num>
  <w:num w:numId="6" w16cid:durableId="570820132">
    <w:abstractNumId w:val="3"/>
  </w:num>
  <w:num w:numId="7" w16cid:durableId="1003705054">
    <w:abstractNumId w:val="5"/>
  </w:num>
  <w:num w:numId="8" w16cid:durableId="75867465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05FA"/>
    <w:rsid w:val="00013217"/>
    <w:rsid w:val="00044671"/>
    <w:rsid w:val="000633B4"/>
    <w:rsid w:val="00070438"/>
    <w:rsid w:val="00070E8E"/>
    <w:rsid w:val="00077647"/>
    <w:rsid w:val="000B2290"/>
    <w:rsid w:val="000C5AC4"/>
    <w:rsid w:val="000C785B"/>
    <w:rsid w:val="000F2841"/>
    <w:rsid w:val="000F343A"/>
    <w:rsid w:val="001043CE"/>
    <w:rsid w:val="00122969"/>
    <w:rsid w:val="00125E34"/>
    <w:rsid w:val="001311BF"/>
    <w:rsid w:val="00131A3E"/>
    <w:rsid w:val="00134929"/>
    <w:rsid w:val="00164C24"/>
    <w:rsid w:val="001675C6"/>
    <w:rsid w:val="00173EA2"/>
    <w:rsid w:val="0018625F"/>
    <w:rsid w:val="00187555"/>
    <w:rsid w:val="001A0BD2"/>
    <w:rsid w:val="001A54A1"/>
    <w:rsid w:val="001C0550"/>
    <w:rsid w:val="001D40A3"/>
    <w:rsid w:val="001D56FC"/>
    <w:rsid w:val="001E0E98"/>
    <w:rsid w:val="001E607E"/>
    <w:rsid w:val="00227633"/>
    <w:rsid w:val="00231524"/>
    <w:rsid w:val="002331B4"/>
    <w:rsid w:val="0023507E"/>
    <w:rsid w:val="0023701C"/>
    <w:rsid w:val="0024142F"/>
    <w:rsid w:val="00242743"/>
    <w:rsid w:val="002601B9"/>
    <w:rsid w:val="00260AD8"/>
    <w:rsid w:val="00276088"/>
    <w:rsid w:val="00296FC4"/>
    <w:rsid w:val="002D48BE"/>
    <w:rsid w:val="002F364C"/>
    <w:rsid w:val="002F4540"/>
    <w:rsid w:val="0031290F"/>
    <w:rsid w:val="0032542D"/>
    <w:rsid w:val="00335F9F"/>
    <w:rsid w:val="003448EA"/>
    <w:rsid w:val="00346C00"/>
    <w:rsid w:val="00354A18"/>
    <w:rsid w:val="003672BF"/>
    <w:rsid w:val="00396ABA"/>
    <w:rsid w:val="00397BF3"/>
    <w:rsid w:val="003B5428"/>
    <w:rsid w:val="003C4450"/>
    <w:rsid w:val="003F3633"/>
    <w:rsid w:val="003F4324"/>
    <w:rsid w:val="003F4BA3"/>
    <w:rsid w:val="003F718E"/>
    <w:rsid w:val="004024C5"/>
    <w:rsid w:val="00423C51"/>
    <w:rsid w:val="00432DCF"/>
    <w:rsid w:val="00442CB6"/>
    <w:rsid w:val="00490752"/>
    <w:rsid w:val="004C287B"/>
    <w:rsid w:val="004D7C89"/>
    <w:rsid w:val="004F5805"/>
    <w:rsid w:val="00512A4C"/>
    <w:rsid w:val="00526CDD"/>
    <w:rsid w:val="00547379"/>
    <w:rsid w:val="00566E04"/>
    <w:rsid w:val="005738BF"/>
    <w:rsid w:val="00585AE0"/>
    <w:rsid w:val="00587C0E"/>
    <w:rsid w:val="005B3E8A"/>
    <w:rsid w:val="005D102F"/>
    <w:rsid w:val="005D1495"/>
    <w:rsid w:val="005D1653"/>
    <w:rsid w:val="005D3C9F"/>
    <w:rsid w:val="00600C21"/>
    <w:rsid w:val="006037D9"/>
    <w:rsid w:val="00612AA8"/>
    <w:rsid w:val="00671315"/>
    <w:rsid w:val="006747BD"/>
    <w:rsid w:val="00682FC7"/>
    <w:rsid w:val="00683F14"/>
    <w:rsid w:val="00690118"/>
    <w:rsid w:val="006919BD"/>
    <w:rsid w:val="006B6830"/>
    <w:rsid w:val="006D6DE5"/>
    <w:rsid w:val="006E5990"/>
    <w:rsid w:val="006F645A"/>
    <w:rsid w:val="00715BF0"/>
    <w:rsid w:val="00743E6C"/>
    <w:rsid w:val="00752E2D"/>
    <w:rsid w:val="00775E12"/>
    <w:rsid w:val="00784168"/>
    <w:rsid w:val="007A29AF"/>
    <w:rsid w:val="007C293A"/>
    <w:rsid w:val="007E3F05"/>
    <w:rsid w:val="008010A1"/>
    <w:rsid w:val="00805DF6"/>
    <w:rsid w:val="00811368"/>
    <w:rsid w:val="00821F16"/>
    <w:rsid w:val="008368C0"/>
    <w:rsid w:val="008424DE"/>
    <w:rsid w:val="0084396A"/>
    <w:rsid w:val="00854B7B"/>
    <w:rsid w:val="008672D4"/>
    <w:rsid w:val="008701B5"/>
    <w:rsid w:val="00874186"/>
    <w:rsid w:val="008930A3"/>
    <w:rsid w:val="00894DC0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52F90"/>
    <w:rsid w:val="00964058"/>
    <w:rsid w:val="0096678E"/>
    <w:rsid w:val="00984686"/>
    <w:rsid w:val="009A44B0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85531"/>
    <w:rsid w:val="00A92D88"/>
    <w:rsid w:val="00AA6A55"/>
    <w:rsid w:val="00AD11B5"/>
    <w:rsid w:val="00AF446F"/>
    <w:rsid w:val="00B01E27"/>
    <w:rsid w:val="00B051BE"/>
    <w:rsid w:val="00B10454"/>
    <w:rsid w:val="00B4542B"/>
    <w:rsid w:val="00B54278"/>
    <w:rsid w:val="00B61F8A"/>
    <w:rsid w:val="00B7624F"/>
    <w:rsid w:val="00B940BB"/>
    <w:rsid w:val="00B96604"/>
    <w:rsid w:val="00BE509A"/>
    <w:rsid w:val="00BF2A54"/>
    <w:rsid w:val="00C038E9"/>
    <w:rsid w:val="00C13AE3"/>
    <w:rsid w:val="00C26A97"/>
    <w:rsid w:val="00C30656"/>
    <w:rsid w:val="00C579F1"/>
    <w:rsid w:val="00C736D5"/>
    <w:rsid w:val="00C85B34"/>
    <w:rsid w:val="00C94EF6"/>
    <w:rsid w:val="00CB3B90"/>
    <w:rsid w:val="00CB6F21"/>
    <w:rsid w:val="00CD1511"/>
    <w:rsid w:val="00CE4A89"/>
    <w:rsid w:val="00CE531E"/>
    <w:rsid w:val="00CE59B3"/>
    <w:rsid w:val="00D005B3"/>
    <w:rsid w:val="00D06D36"/>
    <w:rsid w:val="00D1142C"/>
    <w:rsid w:val="00D33187"/>
    <w:rsid w:val="00D40690"/>
    <w:rsid w:val="00D6721E"/>
    <w:rsid w:val="00D86DB0"/>
    <w:rsid w:val="00D92614"/>
    <w:rsid w:val="00D92814"/>
    <w:rsid w:val="00DA52A1"/>
    <w:rsid w:val="00DB2C71"/>
    <w:rsid w:val="00DC575E"/>
    <w:rsid w:val="00DD1FC5"/>
    <w:rsid w:val="00DF4E7D"/>
    <w:rsid w:val="00E3039F"/>
    <w:rsid w:val="00E3040C"/>
    <w:rsid w:val="00E453BC"/>
    <w:rsid w:val="00E46E1B"/>
    <w:rsid w:val="00E6470D"/>
    <w:rsid w:val="00E80505"/>
    <w:rsid w:val="00EA7CDA"/>
    <w:rsid w:val="00EB23CE"/>
    <w:rsid w:val="00ED7972"/>
    <w:rsid w:val="00EE44AB"/>
    <w:rsid w:val="00EE493C"/>
    <w:rsid w:val="00F12904"/>
    <w:rsid w:val="00F13AEB"/>
    <w:rsid w:val="00F17B24"/>
    <w:rsid w:val="00F307AF"/>
    <w:rsid w:val="00F655DE"/>
    <w:rsid w:val="00F75578"/>
    <w:rsid w:val="00FB2D51"/>
    <w:rsid w:val="00FE77DC"/>
    <w:rsid w:val="00FF13A0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C0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  <w:style w:type="character" w:styleId="Pogrubienie">
    <w:name w:val="Strong"/>
    <w:uiPriority w:val="22"/>
    <w:qFormat/>
    <w:rsid w:val="00E304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2025-03-21T13:57:35+00:00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36F60-96A4-4A4E-A89E-8730ACDF78E2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E0580AD0-55BA-4B65-A77E-8C8A9F5EF7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189396-8348-4DB1-A5C9-A1B00EBAA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65</cp:revision>
  <cp:lastPrinted>2020-04-22T14:05:00Z</cp:lastPrinted>
  <dcterms:created xsi:type="dcterms:W3CDTF">2021-03-04T07:25:00Z</dcterms:created>
  <dcterms:modified xsi:type="dcterms:W3CDTF">2025-05-26T09:42:00Z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