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5AAE5" w14:textId="77777777" w:rsidR="00DC575E" w:rsidRPr="003F3633" w:rsidRDefault="00DC575E" w:rsidP="00CC1806">
      <w:pPr>
        <w:keepNext/>
        <w:suppressAutoHyphens/>
        <w:spacing w:before="240" w:after="60" w:line="276" w:lineRule="auto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0259281E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474BFE" w:rsidRPr="00933BCD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Usługa przeglądów okresowych autoklawów laboratoryjnych znajdujących się w laboratoriach Łukasiewicz-PORT</w:t>
      </w:r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CC1806">
      <w:pPr>
        <w:tabs>
          <w:tab w:val="left" w:pos="240"/>
          <w:tab w:val="left" w:pos="6300"/>
        </w:tabs>
        <w:spacing w:after="0" w:line="276" w:lineRule="auto"/>
        <w:ind w:left="238" w:hanging="238"/>
        <w:jc w:val="center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4CED6EE" w14:textId="77777777" w:rsidR="0050027C" w:rsidRPr="003F3633" w:rsidRDefault="0050027C" w:rsidP="0050027C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7ADC543C" w14:textId="40B43A31" w:rsidR="00B01E27" w:rsidRDefault="00600B76" w:rsidP="00600B76">
      <w:pPr>
        <w:pStyle w:val="Akapitzlist"/>
        <w:numPr>
          <w:ilvl w:val="0"/>
          <w:numId w:val="9"/>
        </w:numPr>
        <w:suppressAutoHyphens/>
        <w:spacing w:after="0" w:line="276" w:lineRule="auto"/>
        <w:ind w:right="203"/>
        <w:rPr>
          <w:rFonts w:asciiTheme="minorHAnsi" w:hAnsiTheme="minorHAnsi" w:cs="Tahoma"/>
          <w:b/>
          <w:bCs/>
          <w:sz w:val="20"/>
          <w:szCs w:val="20"/>
        </w:rPr>
      </w:pPr>
      <w:r w:rsidRPr="0050027C">
        <w:rPr>
          <w:rFonts w:asciiTheme="minorHAnsi" w:hAnsiTheme="minorHAnsi" w:cs="Tahoma"/>
          <w:b/>
          <w:bCs/>
          <w:sz w:val="20"/>
          <w:szCs w:val="20"/>
        </w:rPr>
        <w:t xml:space="preserve">Część pierwsza </w:t>
      </w:r>
    </w:p>
    <w:p w14:paraId="1A7B00E4" w14:textId="77777777" w:rsidR="00DF227F" w:rsidRPr="0050027C" w:rsidRDefault="00DF227F" w:rsidP="00DF227F">
      <w:pPr>
        <w:pStyle w:val="Akapitzlist"/>
        <w:suppressAutoHyphens/>
        <w:spacing w:after="0" w:line="276" w:lineRule="auto"/>
        <w:ind w:left="1004" w:right="203"/>
        <w:rPr>
          <w:rFonts w:asciiTheme="minorHAnsi" w:hAnsiTheme="minorHAnsi" w:cs="Tahoma"/>
          <w:b/>
          <w:bCs/>
          <w:sz w:val="20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709B75EA" w14:textId="77777777" w:rsidR="0050027C" w:rsidRDefault="0050027C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46B46FE9" w14:textId="77777777" w:rsidR="00DF227F" w:rsidRDefault="00DF227F" w:rsidP="00E86E1B">
      <w:pPr>
        <w:tabs>
          <w:tab w:val="left" w:pos="1170"/>
        </w:tabs>
        <w:suppressAutoHyphens/>
        <w:spacing w:after="0" w:line="276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6129CE0B" w14:textId="7FDA7874" w:rsidR="0050027C" w:rsidRPr="0050027C" w:rsidRDefault="0050027C" w:rsidP="0050027C">
      <w:pPr>
        <w:pStyle w:val="Akapitzlist"/>
        <w:numPr>
          <w:ilvl w:val="0"/>
          <w:numId w:val="9"/>
        </w:numPr>
        <w:suppressAutoHyphens/>
        <w:spacing w:after="0" w:line="276" w:lineRule="auto"/>
        <w:ind w:right="203"/>
        <w:rPr>
          <w:rFonts w:asciiTheme="minorHAnsi" w:hAnsiTheme="minorHAnsi" w:cs="Tahoma"/>
          <w:b/>
          <w:bCs/>
          <w:sz w:val="20"/>
          <w:szCs w:val="20"/>
        </w:rPr>
      </w:pPr>
      <w:r w:rsidRPr="0050027C">
        <w:rPr>
          <w:rFonts w:asciiTheme="minorHAnsi" w:hAnsiTheme="minorHAnsi" w:cs="Tahoma"/>
          <w:b/>
          <w:bCs/>
          <w:sz w:val="20"/>
          <w:szCs w:val="20"/>
        </w:rPr>
        <w:lastRenderedPageBreak/>
        <w:t xml:space="preserve">Część </w:t>
      </w:r>
      <w:r>
        <w:rPr>
          <w:rFonts w:asciiTheme="minorHAnsi" w:hAnsiTheme="minorHAnsi" w:cs="Tahoma"/>
          <w:b/>
          <w:bCs/>
          <w:sz w:val="20"/>
          <w:szCs w:val="20"/>
        </w:rPr>
        <w:t>Druga</w:t>
      </w:r>
    </w:p>
    <w:p w14:paraId="1BD26BC1" w14:textId="77777777" w:rsidR="0050027C" w:rsidRPr="003F3633" w:rsidRDefault="0050027C" w:rsidP="0050027C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……………………… zł netto, </w:t>
      </w:r>
    </w:p>
    <w:p w14:paraId="727C8E8C" w14:textId="77777777" w:rsidR="0050027C" w:rsidRPr="003F3633" w:rsidRDefault="0050027C" w:rsidP="0050027C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2F757CFB" w14:textId="77777777" w:rsidR="0050027C" w:rsidRPr="003F3633" w:rsidRDefault="0050027C" w:rsidP="0050027C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 ……………………… zł brutto,</w:t>
      </w:r>
    </w:p>
    <w:p w14:paraId="49488738" w14:textId="77777777" w:rsidR="0050027C" w:rsidRPr="003F3633" w:rsidRDefault="0050027C" w:rsidP="0050027C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6871A61E" w14:textId="44025091" w:rsidR="00752E2D" w:rsidRDefault="0050027C" w:rsidP="001B76B3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 xml:space="preserve">Powyższa cena zawiera  wszelkie koszty związane z realizacją zamówienia, w tym koszty dojazdu, koszty materiałów i inne. </w:t>
      </w:r>
    </w:p>
    <w:p w14:paraId="614A477D" w14:textId="77777777" w:rsidR="001B76B3" w:rsidRPr="003F3633" w:rsidRDefault="001B76B3" w:rsidP="001B76B3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48ADEAA9" w:rsidR="00752E2D" w:rsidRPr="009A272C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/>
          <w:szCs w:val="20"/>
        </w:rPr>
      </w:pPr>
      <w:r w:rsidRPr="009A272C">
        <w:rPr>
          <w:rFonts w:asciiTheme="majorHAnsi" w:hAnsiTheme="majorHAnsi" w:cs="Tahoma"/>
          <w:b/>
          <w:szCs w:val="20"/>
        </w:rPr>
        <w:t>Oświadczam, że</w:t>
      </w:r>
      <w:r w:rsidR="009A272C">
        <w:rPr>
          <w:rFonts w:asciiTheme="majorHAnsi" w:hAnsiTheme="majorHAnsi" w:cs="Tahoma"/>
          <w:b/>
          <w:szCs w:val="20"/>
        </w:rPr>
        <w:t xml:space="preserve"> </w:t>
      </w:r>
      <w:r w:rsidR="00715BF0" w:rsidRPr="009A272C">
        <w:rPr>
          <w:rFonts w:asciiTheme="majorHAnsi" w:hAnsiTheme="majorHAnsi" w:cs="Tahoma"/>
          <w:b/>
          <w:szCs w:val="20"/>
        </w:rPr>
        <w:t xml:space="preserve">realizacji całości </w:t>
      </w:r>
      <w:r w:rsidRPr="009A272C">
        <w:rPr>
          <w:rFonts w:asciiTheme="majorHAnsi" w:hAnsiTheme="majorHAnsi" w:cs="Tahoma"/>
          <w:b/>
          <w:szCs w:val="20"/>
        </w:rPr>
        <w:t xml:space="preserve">przedmiotu zamówienia </w:t>
      </w:r>
      <w:r w:rsidR="001C1466" w:rsidRPr="009A272C">
        <w:rPr>
          <w:rFonts w:asciiTheme="majorHAnsi" w:hAnsiTheme="majorHAnsi" w:cs="Tahoma"/>
          <w:b/>
          <w:szCs w:val="20"/>
        </w:rPr>
        <w:t>zostanie wykonan</w:t>
      </w:r>
      <w:r w:rsidR="009A272C">
        <w:rPr>
          <w:rFonts w:asciiTheme="majorHAnsi" w:hAnsiTheme="majorHAnsi" w:cs="Tahoma"/>
          <w:b/>
          <w:szCs w:val="20"/>
        </w:rPr>
        <w:t>a</w:t>
      </w:r>
      <w:r w:rsidR="001C1466" w:rsidRPr="009A272C">
        <w:rPr>
          <w:rFonts w:asciiTheme="majorHAnsi" w:hAnsiTheme="majorHAnsi" w:cs="Tahoma"/>
          <w:b/>
          <w:szCs w:val="20"/>
        </w:rPr>
        <w:t xml:space="preserve"> najpóźniej do </w:t>
      </w:r>
      <w:r w:rsidR="00BC354D" w:rsidRPr="009A272C">
        <w:rPr>
          <w:rFonts w:asciiTheme="majorHAnsi" w:hAnsiTheme="majorHAnsi" w:cs="Tahoma"/>
          <w:b/>
          <w:szCs w:val="20"/>
        </w:rPr>
        <w:t xml:space="preserve">dnia </w:t>
      </w:r>
      <w:r w:rsidR="009A272C" w:rsidRPr="009A272C">
        <w:rPr>
          <w:b/>
          <w:szCs w:val="20"/>
        </w:rPr>
        <w:t>17.10.2025</w:t>
      </w:r>
      <w:r w:rsidR="009A272C" w:rsidRPr="009A272C">
        <w:rPr>
          <w:b/>
          <w:szCs w:val="20"/>
        </w:rPr>
        <w:t xml:space="preserve"> r.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1FF39A87" w14:textId="32821FAA" w:rsidR="009D3057" w:rsidRDefault="009D3057" w:rsidP="009D3057">
      <w:pPr>
        <w:pStyle w:val="Akapitzlist"/>
        <w:numPr>
          <w:ilvl w:val="1"/>
          <w:numId w:val="2"/>
        </w:numPr>
        <w:spacing w:after="0" w:line="276" w:lineRule="auto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o</w:t>
      </w:r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>późn</w:t>
      </w:r>
      <w:proofErr w:type="spellEnd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. zm.) 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1B76B3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3FAEEC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1B76B3" w:rsidRPr="003F3633" w:rsidRDefault="001B76B3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80D2E" w14:textId="77777777" w:rsidR="00B10976" w:rsidRDefault="00B10976" w:rsidP="006747BD">
      <w:pPr>
        <w:spacing w:after="0" w:line="240" w:lineRule="auto"/>
      </w:pPr>
      <w:r>
        <w:separator/>
      </w:r>
    </w:p>
  </w:endnote>
  <w:endnote w:type="continuationSeparator" w:id="0">
    <w:p w14:paraId="43CE68DE" w14:textId="77777777" w:rsidR="00B10976" w:rsidRDefault="00B1097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31BC0" w14:textId="77777777" w:rsidR="00B10976" w:rsidRDefault="00B10976" w:rsidP="006747BD">
      <w:pPr>
        <w:spacing w:after="0" w:line="240" w:lineRule="auto"/>
      </w:pPr>
      <w:r>
        <w:separator/>
      </w:r>
    </w:p>
  </w:footnote>
  <w:footnote w:type="continuationSeparator" w:id="0">
    <w:p w14:paraId="2F371DED" w14:textId="77777777" w:rsidR="00B10976" w:rsidRDefault="00B1097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11F97" w14:textId="77777777" w:rsidR="00CC1806" w:rsidRDefault="00CC1806" w:rsidP="00CC1806">
    <w:pPr>
      <w:keepNext/>
      <w:suppressAutoHyphens/>
      <w:spacing w:before="240" w:after="60" w:line="276" w:lineRule="auto"/>
      <w:jc w:val="right"/>
      <w:outlineLvl w:val="3"/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</w:pPr>
    <w:r w:rsidRPr="003F3633"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>Załącznik nr 2</w:t>
    </w:r>
    <w:r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 xml:space="preserve"> do </w:t>
    </w:r>
    <w:r w:rsidRPr="0018625F">
      <w:rPr>
        <w:rFonts w:asciiTheme="majorHAnsi" w:eastAsia="Times New Roman" w:hAnsiTheme="majorHAnsi" w:cs="Tahoma"/>
        <w:color w:val="auto"/>
        <w:szCs w:val="20"/>
        <w:lang w:eastAsia="ar-SA"/>
      </w:rPr>
      <w:t>zapytania ofertowego</w:t>
    </w:r>
    <w:r w:rsidRPr="003F3633"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 xml:space="preserve"> - Formularz Oferty</w:t>
    </w:r>
  </w:p>
  <w:p w14:paraId="72B5D0CC" w14:textId="77777777" w:rsidR="00CC1806" w:rsidRPr="00CC1806" w:rsidRDefault="00CC1806" w:rsidP="00CC1806">
    <w:pPr>
      <w:suppressAutoHyphens/>
      <w:spacing w:before="240" w:after="60" w:line="276" w:lineRule="auto"/>
      <w:jc w:val="right"/>
      <w:outlineLvl w:val="3"/>
      <w:rPr>
        <w:rFonts w:cs="Roboto Lt"/>
        <w:b/>
        <w:bCs/>
        <w:sz w:val="16"/>
        <w:szCs w:val="16"/>
        <w:lang w:eastAsia="pl-PL"/>
      </w:rPr>
    </w:pPr>
    <w:r w:rsidRPr="003F3633">
      <w:rPr>
        <w:rFonts w:asciiTheme="majorHAnsi" w:eastAsia="Times New Roman" w:hAnsiTheme="majorHAnsi" w:cs="Tahoma"/>
        <w:bCs/>
        <w:color w:val="auto"/>
        <w:szCs w:val="20"/>
        <w:lang w:eastAsia="ar-SA"/>
      </w:rPr>
      <w:t>Nr sprawy:</w:t>
    </w:r>
    <w:r w:rsidRPr="00894DC0">
      <w:rPr>
        <w:rFonts w:asciiTheme="majorHAnsi" w:hAnsiTheme="majorHAnsi" w:cs="Roboto Lt"/>
        <w:b/>
        <w:bCs/>
        <w:sz w:val="16"/>
        <w:szCs w:val="16"/>
        <w:lang w:eastAsia="pl-PL"/>
      </w:rPr>
      <w:t xml:space="preserve"> </w:t>
    </w:r>
    <w:r w:rsidRPr="00CC1806">
      <w:rPr>
        <w:rFonts w:cs="Roboto Lt"/>
        <w:b/>
        <w:bCs/>
        <w:sz w:val="16"/>
        <w:szCs w:val="16"/>
        <w:lang w:eastAsia="pl-PL"/>
      </w:rPr>
      <w:t>DZ.272.711.2025</w:t>
    </w:r>
  </w:p>
  <w:p w14:paraId="4D05A2A8" w14:textId="3A6093A0" w:rsidR="00CE59B3" w:rsidRDefault="00CE59B3" w:rsidP="00CC1806">
    <w:pPr>
      <w:pStyle w:val="Nagwek"/>
      <w:jc w:val="right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D141DD3"/>
    <w:multiLevelType w:val="hybridMultilevel"/>
    <w:tmpl w:val="BCA22FB4"/>
    <w:lvl w:ilvl="0" w:tplc="04150013">
      <w:start w:val="1"/>
      <w:numFmt w:val="upperRoman"/>
      <w:lvlText w:val="%1."/>
      <w:lvlJc w:val="righ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8"/>
  </w:num>
  <w:num w:numId="5" w16cid:durableId="447818791">
    <w:abstractNumId w:val="7"/>
  </w:num>
  <w:num w:numId="6" w16cid:durableId="570820132">
    <w:abstractNumId w:val="3"/>
  </w:num>
  <w:num w:numId="7" w16cid:durableId="1003705054">
    <w:abstractNumId w:val="6"/>
  </w:num>
  <w:num w:numId="8" w16cid:durableId="758674658">
    <w:abstractNumId w:val="4"/>
  </w:num>
  <w:num w:numId="9" w16cid:durableId="128387819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34162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0F5CEC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B76B3"/>
    <w:rsid w:val="001C0550"/>
    <w:rsid w:val="001C1466"/>
    <w:rsid w:val="001D40A3"/>
    <w:rsid w:val="001D56FC"/>
    <w:rsid w:val="001E0E98"/>
    <w:rsid w:val="001E607E"/>
    <w:rsid w:val="00205DF4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0D82"/>
    <w:rsid w:val="00296FC4"/>
    <w:rsid w:val="002D48BE"/>
    <w:rsid w:val="002F0E98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F3633"/>
    <w:rsid w:val="003F4324"/>
    <w:rsid w:val="003F4BA3"/>
    <w:rsid w:val="003F7026"/>
    <w:rsid w:val="003F718E"/>
    <w:rsid w:val="004024C5"/>
    <w:rsid w:val="00423C51"/>
    <w:rsid w:val="00432DCF"/>
    <w:rsid w:val="00442CB6"/>
    <w:rsid w:val="00474BFE"/>
    <w:rsid w:val="00486EF4"/>
    <w:rsid w:val="00490752"/>
    <w:rsid w:val="004C287B"/>
    <w:rsid w:val="004D7C89"/>
    <w:rsid w:val="004F5805"/>
    <w:rsid w:val="0050027C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5F112D"/>
    <w:rsid w:val="00600B76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645A"/>
    <w:rsid w:val="00715BF0"/>
    <w:rsid w:val="00743E6C"/>
    <w:rsid w:val="00752E2D"/>
    <w:rsid w:val="00775E12"/>
    <w:rsid w:val="00784168"/>
    <w:rsid w:val="0078683C"/>
    <w:rsid w:val="007A29AF"/>
    <w:rsid w:val="007C293A"/>
    <w:rsid w:val="007E3F05"/>
    <w:rsid w:val="008010A1"/>
    <w:rsid w:val="00805DF6"/>
    <w:rsid w:val="008109DE"/>
    <w:rsid w:val="00811368"/>
    <w:rsid w:val="00821F16"/>
    <w:rsid w:val="008368C0"/>
    <w:rsid w:val="008424DE"/>
    <w:rsid w:val="0084396A"/>
    <w:rsid w:val="00854B7B"/>
    <w:rsid w:val="008637C8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6678E"/>
    <w:rsid w:val="00984686"/>
    <w:rsid w:val="009A272C"/>
    <w:rsid w:val="009A44B0"/>
    <w:rsid w:val="009C0C82"/>
    <w:rsid w:val="009D29AA"/>
    <w:rsid w:val="009D3057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D11B5"/>
    <w:rsid w:val="00AF446F"/>
    <w:rsid w:val="00AF67A2"/>
    <w:rsid w:val="00B01E27"/>
    <w:rsid w:val="00B051BE"/>
    <w:rsid w:val="00B10454"/>
    <w:rsid w:val="00B10976"/>
    <w:rsid w:val="00B4542B"/>
    <w:rsid w:val="00B54278"/>
    <w:rsid w:val="00B61F8A"/>
    <w:rsid w:val="00B7624F"/>
    <w:rsid w:val="00B940BB"/>
    <w:rsid w:val="00B96604"/>
    <w:rsid w:val="00BC354D"/>
    <w:rsid w:val="00BE509A"/>
    <w:rsid w:val="00BF2A54"/>
    <w:rsid w:val="00C038E9"/>
    <w:rsid w:val="00C13AE3"/>
    <w:rsid w:val="00C26A97"/>
    <w:rsid w:val="00C30656"/>
    <w:rsid w:val="00C56F26"/>
    <w:rsid w:val="00C579F1"/>
    <w:rsid w:val="00C736D5"/>
    <w:rsid w:val="00C83C64"/>
    <w:rsid w:val="00C85B34"/>
    <w:rsid w:val="00C94EF6"/>
    <w:rsid w:val="00CB3B90"/>
    <w:rsid w:val="00CB6F21"/>
    <w:rsid w:val="00CC1806"/>
    <w:rsid w:val="00CD1511"/>
    <w:rsid w:val="00CE4A89"/>
    <w:rsid w:val="00CE531E"/>
    <w:rsid w:val="00CE59B3"/>
    <w:rsid w:val="00CF3022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227F"/>
    <w:rsid w:val="00DF4E7D"/>
    <w:rsid w:val="00E3039F"/>
    <w:rsid w:val="00E453BC"/>
    <w:rsid w:val="00E46E1B"/>
    <w:rsid w:val="00E6470D"/>
    <w:rsid w:val="00E80505"/>
    <w:rsid w:val="00E86E1B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67DCE"/>
    <w:rsid w:val="00F75578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C1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1A11F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1806"/>
    <w:rPr>
      <w:rFonts w:asciiTheme="majorHAnsi" w:eastAsiaTheme="majorEastAsia" w:hAnsiTheme="majorHAnsi" w:cstheme="majorBidi"/>
      <w:color w:val="31A11F" w:themeColor="accent1" w:themeShade="BF"/>
      <w:spacing w:val="4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a4102613ac5616d9935dfc8c79b36a5b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edc73c2b7f22400273fec487de840f3f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64BAF4-6DFB-46B6-B053-56E95CFA3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78</cp:revision>
  <cp:lastPrinted>2020-04-22T14:05:00Z</cp:lastPrinted>
  <dcterms:created xsi:type="dcterms:W3CDTF">2021-03-04T07:25:00Z</dcterms:created>
  <dcterms:modified xsi:type="dcterms:W3CDTF">2025-10-02T09:47:00Z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